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93" w:rsidRDefault="009433AA" w:rsidP="00A57F07">
      <w:pPr>
        <w:jc w:val="cente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600163</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中闽能源</w:t>
          </w:r>
        </w:sdtContent>
      </w:sdt>
    </w:p>
    <w:p w:rsidR="009E5793" w:rsidRDefault="009E5793">
      <w:pPr>
        <w:jc w:val="center"/>
        <w:rPr>
          <w:rFonts w:ascii="黑体" w:eastAsia="黑体" w:hAnsi="黑体"/>
          <w:b/>
          <w:bCs/>
          <w:color w:val="auto"/>
          <w:sz w:val="44"/>
          <w:szCs w:val="44"/>
        </w:rPr>
      </w:pPr>
    </w:p>
    <w:p w:rsidR="009E5793" w:rsidRDefault="009E5793">
      <w:pPr>
        <w:jc w:val="center"/>
        <w:rPr>
          <w:rFonts w:ascii="黑体" w:eastAsia="黑体" w:hAnsi="黑体"/>
          <w:b/>
          <w:bCs/>
          <w:color w:val="auto"/>
          <w:sz w:val="44"/>
          <w:szCs w:val="44"/>
        </w:rPr>
      </w:pPr>
    </w:p>
    <w:p w:rsidR="009E5793" w:rsidRDefault="009E5793">
      <w:pPr>
        <w:jc w:val="center"/>
        <w:rPr>
          <w:rFonts w:ascii="黑体" w:eastAsia="黑体" w:hAnsi="黑体"/>
          <w:b/>
          <w:bCs/>
          <w:color w:val="FF0000"/>
          <w:sz w:val="44"/>
          <w:szCs w:val="44"/>
        </w:rPr>
      </w:pPr>
    </w:p>
    <w:p w:rsidR="009E5793" w:rsidRDefault="009E5793">
      <w:pPr>
        <w:jc w:val="center"/>
        <w:rPr>
          <w:rFonts w:ascii="黑体" w:eastAsia="黑体" w:hAnsi="黑体"/>
          <w:b/>
          <w:bCs/>
          <w:color w:val="FF0000"/>
          <w:sz w:val="44"/>
          <w:szCs w:val="44"/>
        </w:rPr>
      </w:pPr>
    </w:p>
    <w:p w:rsidR="009E5793" w:rsidRDefault="009E5793">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9E5793" w:rsidRDefault="009433AA">
          <w:pPr>
            <w:jc w:val="center"/>
            <w:rPr>
              <w:rFonts w:ascii="黑体" w:eastAsia="黑体" w:hAnsi="黑体"/>
              <w:b/>
              <w:bCs/>
              <w:color w:val="FF0000"/>
              <w:sz w:val="44"/>
              <w:szCs w:val="44"/>
            </w:rPr>
          </w:pPr>
          <w:r>
            <w:rPr>
              <w:rFonts w:ascii="黑体" w:eastAsia="黑体" w:hAnsi="黑体"/>
              <w:b/>
              <w:bCs/>
              <w:color w:val="FF0000"/>
              <w:sz w:val="44"/>
              <w:szCs w:val="44"/>
            </w:rPr>
            <w:t>中闽能源股份有限公司</w:t>
          </w:r>
        </w:p>
      </w:sdtContent>
    </w:sdt>
    <w:p w:rsidR="009E5793" w:rsidRDefault="009433A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9E5793" w:rsidRDefault="009E5793">
      <w:pPr>
        <w:rPr>
          <w:rFonts w:ascii="Times New Roman" w:hAnsi="Times New Roman"/>
          <w:b/>
          <w:bCs/>
        </w:rPr>
        <w:sectPr w:rsidR="009E5793"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EC3EB4" w:rsidRDefault="009433AA">
      <w:pPr>
        <w:jc w:val="center"/>
        <w:rPr>
          <w:rFonts w:asciiTheme="minorEastAsia" w:eastAsiaTheme="minorEastAsia" w:hAnsiTheme="minorEastAsia"/>
          <w:b/>
          <w:bCs/>
          <w:color w:val="auto"/>
          <w:sz w:val="32"/>
          <w:szCs w:val="32"/>
        </w:rPr>
      </w:pPr>
      <w:r>
        <w:rPr>
          <w:rFonts w:asciiTheme="minorEastAsia" w:eastAsiaTheme="minorEastAsia" w:hAnsiTheme="minorEastAsia" w:hint="eastAsia"/>
          <w:b/>
          <w:bCs/>
          <w:color w:val="auto"/>
          <w:sz w:val="32"/>
          <w:szCs w:val="32"/>
        </w:rPr>
        <w:lastRenderedPageBreak/>
        <w:t>目</w:t>
      </w:r>
      <w:r w:rsidR="00EC3EB4">
        <w:rPr>
          <w:rFonts w:asciiTheme="minorEastAsia" w:eastAsiaTheme="minorEastAsia" w:hAnsiTheme="minorEastAsia" w:hint="eastAsia"/>
          <w:b/>
          <w:bCs/>
          <w:color w:val="auto"/>
          <w:sz w:val="32"/>
          <w:szCs w:val="32"/>
        </w:rPr>
        <w:t xml:space="preserve">  </w:t>
      </w:r>
      <w:r>
        <w:rPr>
          <w:rFonts w:asciiTheme="minorEastAsia" w:eastAsiaTheme="minorEastAsia" w:hAnsiTheme="minorEastAsia" w:hint="eastAsia"/>
          <w:b/>
          <w:bCs/>
          <w:color w:val="auto"/>
          <w:sz w:val="32"/>
          <w:szCs w:val="32"/>
        </w:rPr>
        <w:t>录</w:t>
      </w:r>
    </w:p>
    <w:p w:rsidR="009E5793" w:rsidRDefault="00F43308" w:rsidP="00EC3EB4">
      <w:pPr>
        <w:spacing w:line="480" w:lineRule="auto"/>
        <w:jc w:val="center"/>
        <w:rPr>
          <w:noProof/>
        </w:rPr>
      </w:pPr>
      <w:r>
        <w:rPr>
          <w:rFonts w:asciiTheme="minorEastAsia" w:eastAsiaTheme="minorEastAsia" w:hAnsiTheme="minorEastAsia"/>
          <w:b/>
          <w:bCs/>
          <w:color w:val="auto"/>
          <w:sz w:val="32"/>
          <w:szCs w:val="32"/>
        </w:rPr>
        <w:fldChar w:fldCharType="begin"/>
      </w:r>
      <w:r w:rsidR="009433AA">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rsidR="009E5793" w:rsidRDefault="00F43308" w:rsidP="00EC3EB4">
      <w:pPr>
        <w:pStyle w:val="12"/>
        <w:rPr>
          <w:rFonts w:asciiTheme="minorHAnsi" w:eastAsiaTheme="minorEastAsia" w:hAnsiTheme="minorHAnsi" w:cstheme="minorBidi"/>
          <w:noProof/>
          <w:color w:val="auto"/>
          <w:kern w:val="2"/>
          <w:szCs w:val="22"/>
        </w:rPr>
      </w:pPr>
      <w:hyperlink w:anchor="_Toc477954533" w:history="1">
        <w:r w:rsidR="009433AA">
          <w:rPr>
            <w:rStyle w:val="af0"/>
            <w:rFonts w:hint="eastAsia"/>
            <w:noProof/>
          </w:rPr>
          <w:t>一、</w:t>
        </w:r>
        <w:r w:rsidR="009433AA">
          <w:rPr>
            <w:rFonts w:asciiTheme="minorHAnsi" w:eastAsiaTheme="minorEastAsia" w:hAnsiTheme="minorHAnsi" w:cstheme="minorBidi"/>
            <w:noProof/>
            <w:color w:val="auto"/>
            <w:kern w:val="2"/>
            <w:szCs w:val="22"/>
          </w:rPr>
          <w:tab/>
        </w:r>
        <w:r w:rsidR="009433AA">
          <w:rPr>
            <w:rStyle w:val="af0"/>
            <w:rFonts w:hint="eastAsia"/>
            <w:noProof/>
          </w:rPr>
          <w:t>重要提示</w:t>
        </w:r>
        <w:r w:rsidR="009433AA">
          <w:rPr>
            <w:noProof/>
            <w:webHidden/>
          </w:rPr>
          <w:tab/>
        </w:r>
        <w:r>
          <w:rPr>
            <w:noProof/>
            <w:webHidden/>
          </w:rPr>
          <w:fldChar w:fldCharType="begin"/>
        </w:r>
        <w:r w:rsidR="009433AA">
          <w:rPr>
            <w:noProof/>
            <w:webHidden/>
          </w:rPr>
          <w:instrText xml:space="preserve"> PAGEREF _Toc477954533 \h </w:instrText>
        </w:r>
        <w:r>
          <w:rPr>
            <w:noProof/>
            <w:webHidden/>
          </w:rPr>
        </w:r>
        <w:r>
          <w:rPr>
            <w:noProof/>
            <w:webHidden/>
          </w:rPr>
          <w:fldChar w:fldCharType="separate"/>
        </w:r>
        <w:r w:rsidR="00445F43">
          <w:rPr>
            <w:noProof/>
            <w:webHidden/>
          </w:rPr>
          <w:t>3</w:t>
        </w:r>
        <w:r>
          <w:rPr>
            <w:noProof/>
            <w:webHidden/>
          </w:rPr>
          <w:fldChar w:fldCharType="end"/>
        </w:r>
      </w:hyperlink>
    </w:p>
    <w:p w:rsidR="009E5793" w:rsidRDefault="00F43308" w:rsidP="00EC3EB4">
      <w:pPr>
        <w:pStyle w:val="12"/>
        <w:rPr>
          <w:rFonts w:asciiTheme="minorHAnsi" w:eastAsiaTheme="minorEastAsia" w:hAnsiTheme="minorHAnsi" w:cstheme="minorBidi"/>
          <w:noProof/>
          <w:color w:val="auto"/>
          <w:kern w:val="2"/>
          <w:szCs w:val="22"/>
        </w:rPr>
      </w:pPr>
      <w:hyperlink w:anchor="_Toc477954534" w:history="1">
        <w:r w:rsidR="009433AA">
          <w:rPr>
            <w:rStyle w:val="af0"/>
            <w:rFonts w:hint="eastAsia"/>
            <w:noProof/>
          </w:rPr>
          <w:t>二、</w:t>
        </w:r>
        <w:r w:rsidR="009433AA">
          <w:rPr>
            <w:rFonts w:asciiTheme="minorHAnsi" w:eastAsiaTheme="minorEastAsia" w:hAnsiTheme="minorHAnsi" w:cstheme="minorBidi"/>
            <w:noProof/>
            <w:color w:val="auto"/>
            <w:kern w:val="2"/>
            <w:szCs w:val="22"/>
          </w:rPr>
          <w:tab/>
        </w:r>
        <w:r w:rsidR="009433AA">
          <w:rPr>
            <w:rStyle w:val="af0"/>
            <w:rFonts w:hint="eastAsia"/>
            <w:noProof/>
          </w:rPr>
          <w:t>公司基本情况</w:t>
        </w:r>
        <w:r w:rsidR="009433AA">
          <w:rPr>
            <w:noProof/>
            <w:webHidden/>
          </w:rPr>
          <w:tab/>
        </w:r>
        <w:r>
          <w:rPr>
            <w:noProof/>
            <w:webHidden/>
          </w:rPr>
          <w:fldChar w:fldCharType="begin"/>
        </w:r>
        <w:r w:rsidR="009433AA">
          <w:rPr>
            <w:noProof/>
            <w:webHidden/>
          </w:rPr>
          <w:instrText xml:space="preserve"> PAGEREF _Toc477954534 \h </w:instrText>
        </w:r>
        <w:r>
          <w:rPr>
            <w:noProof/>
            <w:webHidden/>
          </w:rPr>
        </w:r>
        <w:r>
          <w:rPr>
            <w:noProof/>
            <w:webHidden/>
          </w:rPr>
          <w:fldChar w:fldCharType="separate"/>
        </w:r>
        <w:r w:rsidR="00445F43">
          <w:rPr>
            <w:noProof/>
            <w:webHidden/>
          </w:rPr>
          <w:t>3</w:t>
        </w:r>
        <w:r>
          <w:rPr>
            <w:noProof/>
            <w:webHidden/>
          </w:rPr>
          <w:fldChar w:fldCharType="end"/>
        </w:r>
      </w:hyperlink>
    </w:p>
    <w:p w:rsidR="009E5793" w:rsidRDefault="00F43308" w:rsidP="00EC3EB4">
      <w:pPr>
        <w:pStyle w:val="12"/>
        <w:rPr>
          <w:rFonts w:asciiTheme="minorHAnsi" w:eastAsiaTheme="minorEastAsia" w:hAnsiTheme="minorHAnsi" w:cstheme="minorBidi"/>
          <w:noProof/>
          <w:color w:val="auto"/>
          <w:kern w:val="2"/>
          <w:szCs w:val="22"/>
        </w:rPr>
      </w:pPr>
      <w:hyperlink w:anchor="_Toc477954535" w:history="1">
        <w:r w:rsidR="009433AA">
          <w:rPr>
            <w:rStyle w:val="af0"/>
            <w:rFonts w:hint="eastAsia"/>
            <w:noProof/>
          </w:rPr>
          <w:t>三、</w:t>
        </w:r>
        <w:r w:rsidR="009433AA">
          <w:rPr>
            <w:rFonts w:asciiTheme="minorHAnsi" w:eastAsiaTheme="minorEastAsia" w:hAnsiTheme="minorHAnsi" w:cstheme="minorBidi"/>
            <w:noProof/>
            <w:color w:val="auto"/>
            <w:kern w:val="2"/>
            <w:szCs w:val="22"/>
          </w:rPr>
          <w:tab/>
        </w:r>
        <w:r w:rsidR="009433AA">
          <w:rPr>
            <w:rStyle w:val="af0"/>
            <w:rFonts w:hint="eastAsia"/>
            <w:noProof/>
          </w:rPr>
          <w:t>重要事项</w:t>
        </w:r>
        <w:r w:rsidR="009433AA">
          <w:rPr>
            <w:noProof/>
            <w:webHidden/>
          </w:rPr>
          <w:tab/>
        </w:r>
        <w:r>
          <w:rPr>
            <w:noProof/>
            <w:webHidden/>
          </w:rPr>
          <w:fldChar w:fldCharType="begin"/>
        </w:r>
        <w:r w:rsidR="009433AA">
          <w:rPr>
            <w:noProof/>
            <w:webHidden/>
          </w:rPr>
          <w:instrText xml:space="preserve"> PAGEREF _Toc477954535 \h </w:instrText>
        </w:r>
        <w:r>
          <w:rPr>
            <w:noProof/>
            <w:webHidden/>
          </w:rPr>
        </w:r>
        <w:r>
          <w:rPr>
            <w:noProof/>
            <w:webHidden/>
          </w:rPr>
          <w:fldChar w:fldCharType="separate"/>
        </w:r>
        <w:r w:rsidR="00445F43">
          <w:rPr>
            <w:noProof/>
            <w:webHidden/>
          </w:rPr>
          <w:t>5</w:t>
        </w:r>
        <w:r>
          <w:rPr>
            <w:noProof/>
            <w:webHidden/>
          </w:rPr>
          <w:fldChar w:fldCharType="end"/>
        </w:r>
      </w:hyperlink>
    </w:p>
    <w:p w:rsidR="009E5793" w:rsidRDefault="00F43308" w:rsidP="00EC3EB4">
      <w:pPr>
        <w:pStyle w:val="12"/>
        <w:rPr>
          <w:rFonts w:asciiTheme="minorHAnsi" w:eastAsiaTheme="minorEastAsia" w:hAnsiTheme="minorHAnsi" w:cstheme="minorBidi"/>
          <w:noProof/>
          <w:color w:val="auto"/>
          <w:kern w:val="2"/>
          <w:szCs w:val="22"/>
        </w:rPr>
      </w:pPr>
      <w:hyperlink w:anchor="_Toc477954536" w:history="1">
        <w:r w:rsidR="009433AA">
          <w:rPr>
            <w:rStyle w:val="af0"/>
            <w:rFonts w:hint="eastAsia"/>
            <w:noProof/>
          </w:rPr>
          <w:t>四、</w:t>
        </w:r>
        <w:r w:rsidR="009433AA">
          <w:rPr>
            <w:rFonts w:asciiTheme="minorHAnsi" w:eastAsiaTheme="minorEastAsia" w:hAnsiTheme="minorHAnsi" w:cstheme="minorBidi"/>
            <w:noProof/>
            <w:color w:val="auto"/>
            <w:kern w:val="2"/>
            <w:szCs w:val="22"/>
          </w:rPr>
          <w:tab/>
        </w:r>
        <w:r w:rsidR="009433AA">
          <w:rPr>
            <w:rStyle w:val="af0"/>
            <w:rFonts w:hint="eastAsia"/>
            <w:noProof/>
          </w:rPr>
          <w:t>附录</w:t>
        </w:r>
        <w:r w:rsidR="009433AA">
          <w:rPr>
            <w:noProof/>
            <w:webHidden/>
          </w:rPr>
          <w:tab/>
        </w:r>
        <w:r>
          <w:rPr>
            <w:noProof/>
            <w:webHidden/>
          </w:rPr>
          <w:fldChar w:fldCharType="begin"/>
        </w:r>
        <w:r w:rsidR="009433AA">
          <w:rPr>
            <w:noProof/>
            <w:webHidden/>
          </w:rPr>
          <w:instrText xml:space="preserve"> PAGEREF _Toc477954536 \h </w:instrText>
        </w:r>
        <w:r>
          <w:rPr>
            <w:noProof/>
            <w:webHidden/>
          </w:rPr>
        </w:r>
        <w:r>
          <w:rPr>
            <w:noProof/>
            <w:webHidden/>
          </w:rPr>
          <w:fldChar w:fldCharType="separate"/>
        </w:r>
        <w:r w:rsidR="00445F43">
          <w:rPr>
            <w:noProof/>
            <w:webHidden/>
          </w:rPr>
          <w:t>8</w:t>
        </w:r>
        <w:r>
          <w:rPr>
            <w:noProof/>
            <w:webHidden/>
          </w:rPr>
          <w:fldChar w:fldCharType="end"/>
        </w:r>
      </w:hyperlink>
    </w:p>
    <w:p w:rsidR="009E5793" w:rsidRDefault="00F43308" w:rsidP="00EC3EB4">
      <w:pPr>
        <w:spacing w:line="480" w:lineRule="auto"/>
        <w:jc w:val="center"/>
        <w:rPr>
          <w:rFonts w:asciiTheme="minorEastAsia" w:eastAsiaTheme="minorEastAsia" w:hAnsiTheme="minorEastAsia"/>
          <w:b/>
          <w:bCs/>
          <w:color w:val="auto"/>
          <w:sz w:val="52"/>
          <w:szCs w:val="52"/>
        </w:rPr>
        <w:sectPr w:rsidR="009E5793"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9E5793" w:rsidRDefault="009433AA">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9E5793" w:rsidRDefault="009433AA">
              <w:pPr>
                <w:pStyle w:val="2"/>
                <w:rPr>
                  <w:b/>
                </w:rPr>
              </w:pPr>
              <w:r>
                <w:t>公司董事会、监事会及董事、监事、高级管理人员保证季度报告内容的真实、准确、完整，不存在虚假记载、误导性陈述或者重大遗漏，并承担个别和连带的法律责任。</w:t>
              </w:r>
            </w:p>
          </w:sdtContent>
        </w:sdt>
        <w:p w:rsidR="009E5793" w:rsidRDefault="00F43308">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rPr>
      </w:sdtEndPr>
      <w:sdtContent>
        <w:p w:rsidR="009E5793" w:rsidRDefault="009433AA">
          <w:pPr>
            <w:pStyle w:val="2"/>
          </w:pPr>
          <w:r>
            <w:rPr>
              <w:rFonts w:hint="eastAsia"/>
            </w:rPr>
            <w:t>公司全体董事出席董事会审议季度报告。</w:t>
          </w:r>
        </w:p>
        <w:p w:rsidR="009E5793" w:rsidRDefault="00F43308"/>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9E5793" w:rsidRDefault="009433AA">
          <w:pPr>
            <w:pStyle w:val="2"/>
            <w:spacing w:before="0" w:after="0"/>
          </w:pPr>
          <w:r>
            <w:t>公司</w:t>
          </w:r>
          <w:r w:rsidR="00A57F07">
            <w:rPr>
              <w:rFonts w:hint="eastAsia"/>
            </w:rPr>
            <w:t>董事长</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A57F07">
                <w:rPr>
                  <w:rFonts w:hint="eastAsia"/>
                </w:rPr>
                <w:t>张骏</w:t>
              </w:r>
            </w:sdtContent>
          </w:sdt>
          <w:r>
            <w:t>、</w:t>
          </w:r>
          <w:r w:rsidR="00A57F07">
            <w:rPr>
              <w:rFonts w:hint="eastAsia"/>
            </w:rPr>
            <w:t>总经理王坊坤、</w:t>
          </w:r>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9E5793" w:rsidRDefault="009433AA">
          <w:pPr>
            <w:pStyle w:val="2"/>
          </w:pPr>
          <w:r>
            <w:rPr>
              <w:rFonts w:hint="eastAsia"/>
            </w:rPr>
            <w:t>本公司第一季度报告未经审计。</w:t>
          </w:r>
        </w:p>
        <w:p w:rsidR="009E5793" w:rsidRDefault="00F43308">
          <w:pPr>
            <w:rPr>
              <w:color w:val="auto"/>
            </w:rPr>
          </w:pPr>
        </w:p>
      </w:sdtContent>
    </w:sdt>
    <w:p w:rsidR="009E5793" w:rsidRDefault="009433AA">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9E5793" w:rsidRDefault="009433AA">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926FBD" w:rsidRDefault="009433AA">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2"/>
            <w:gridCol w:w="2127"/>
            <w:gridCol w:w="2420"/>
          </w:tblGrid>
          <w:tr w:rsidR="00E9272A" w:rsidRPr="00935486" w:rsidTr="00250C37">
            <w:trPr>
              <w:trHeight w:val="315"/>
            </w:trPr>
            <w:tc>
              <w:tcPr>
                <w:tcW w:w="1470" w:type="pct"/>
                <w:shd w:val="clear" w:color="auto" w:fill="auto"/>
                <w:vAlign w:val="center"/>
              </w:tcPr>
              <w:p w:rsidR="00E9272A" w:rsidRPr="00935486" w:rsidRDefault="00E9272A" w:rsidP="00250C37">
                <w:pPr>
                  <w:jc w:val="center"/>
                  <w:rPr>
                    <w:sz w:val="18"/>
                    <w:szCs w:val="18"/>
                  </w:rPr>
                </w:pPr>
              </w:p>
            </w:tc>
            <w:tc>
              <w:tcPr>
                <w:tcW w:w="1018" w:type="pct"/>
                <w:vAlign w:val="center"/>
              </w:tcPr>
              <w:p w:rsidR="00E9272A" w:rsidRPr="00935486" w:rsidRDefault="00E9272A" w:rsidP="00250C37">
                <w:pPr>
                  <w:jc w:val="center"/>
                  <w:rPr>
                    <w:sz w:val="18"/>
                    <w:szCs w:val="18"/>
                  </w:rPr>
                </w:pPr>
                <w:r w:rsidRPr="00935486">
                  <w:rPr>
                    <w:sz w:val="18"/>
                    <w:szCs w:val="18"/>
                  </w:rPr>
                  <w:t>本报告期末</w:t>
                </w:r>
              </w:p>
            </w:tc>
            <w:tc>
              <w:tcPr>
                <w:tcW w:w="1175" w:type="pct"/>
                <w:shd w:val="clear" w:color="auto" w:fill="auto"/>
                <w:vAlign w:val="center"/>
              </w:tcPr>
              <w:p w:rsidR="00E9272A" w:rsidRPr="00935486" w:rsidRDefault="00E9272A" w:rsidP="00250C37">
                <w:pPr>
                  <w:jc w:val="center"/>
                  <w:rPr>
                    <w:sz w:val="18"/>
                    <w:szCs w:val="18"/>
                  </w:rPr>
                </w:pPr>
                <w:r w:rsidRPr="00935486">
                  <w:rPr>
                    <w:sz w:val="18"/>
                    <w:szCs w:val="18"/>
                  </w:rPr>
                  <w:t>上年度末</w:t>
                </w:r>
              </w:p>
            </w:tc>
            <w:tc>
              <w:tcPr>
                <w:tcW w:w="1337" w:type="pct"/>
                <w:shd w:val="clear" w:color="auto" w:fill="auto"/>
                <w:vAlign w:val="center"/>
              </w:tcPr>
              <w:p w:rsidR="00E9272A" w:rsidRPr="00935486" w:rsidRDefault="00E9272A" w:rsidP="00250C37">
                <w:pPr>
                  <w:jc w:val="center"/>
                  <w:rPr>
                    <w:sz w:val="18"/>
                    <w:szCs w:val="18"/>
                  </w:rPr>
                </w:pPr>
                <w:r w:rsidRPr="00935486">
                  <w:rPr>
                    <w:sz w:val="18"/>
                    <w:szCs w:val="18"/>
                  </w:rPr>
                  <w:t>本报告期末比上年度末增减(%)</w:t>
                </w:r>
              </w:p>
            </w:tc>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总资产</w:t>
                </w:r>
              </w:p>
            </w:tc>
            <w:sdt>
              <w:sdtPr>
                <w:rPr>
                  <w:sz w:val="18"/>
                  <w:szCs w:val="18"/>
                </w:rPr>
                <w:alias w:val="资产总计"/>
                <w:tag w:val="_GBC_ad165604f39348e08598a72a709be221"/>
                <w:id w:val="1022399"/>
                <w:lock w:val="sdtLocked"/>
              </w:sdtPr>
              <w:sdtContent>
                <w:tc>
                  <w:tcPr>
                    <w:tcW w:w="1018" w:type="pct"/>
                    <w:vAlign w:val="center"/>
                  </w:tcPr>
                  <w:p w:rsidR="00E9272A" w:rsidRPr="00935486" w:rsidRDefault="00E9272A" w:rsidP="00250C37">
                    <w:pPr>
                      <w:jc w:val="right"/>
                      <w:rPr>
                        <w:sz w:val="18"/>
                        <w:szCs w:val="18"/>
                      </w:rPr>
                    </w:pPr>
                    <w:r w:rsidRPr="00935486">
                      <w:rPr>
                        <w:sz w:val="18"/>
                        <w:szCs w:val="18"/>
                      </w:rPr>
                      <w:t>3,155,272,012.63</w:t>
                    </w:r>
                  </w:p>
                </w:tc>
              </w:sdtContent>
            </w:sdt>
            <w:sdt>
              <w:sdtPr>
                <w:rPr>
                  <w:sz w:val="18"/>
                  <w:szCs w:val="18"/>
                </w:rPr>
                <w:alias w:val="资产总计"/>
                <w:tag w:val="_GBC_2a0445ccd0134ad9913d017ed401fe23"/>
                <w:id w:val="1022400"/>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3,104,520,736.16</w:t>
                    </w:r>
                  </w:p>
                </w:tc>
              </w:sdtContent>
            </w:sdt>
            <w:sdt>
              <w:sdtPr>
                <w:rPr>
                  <w:sz w:val="18"/>
                  <w:szCs w:val="18"/>
                </w:rPr>
                <w:alias w:val="总资产本期比上期增减"/>
                <w:tag w:val="_GBC_7305c645643d4582bf961f05fd43dd11"/>
                <w:id w:val="1022401"/>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1.63</w:t>
                    </w:r>
                  </w:p>
                </w:tc>
              </w:sdtContent>
            </w:sdt>
          </w:tr>
          <w:tr w:rsidR="00E9272A" w:rsidRPr="00935486" w:rsidTr="00250C37">
            <w:tc>
              <w:tcPr>
                <w:tcW w:w="1470" w:type="pct"/>
                <w:shd w:val="clear" w:color="auto" w:fill="auto"/>
              </w:tcPr>
              <w:p w:rsidR="00E9272A" w:rsidRPr="00935486" w:rsidRDefault="00E9272A" w:rsidP="00250C37">
                <w:pPr>
                  <w:rPr>
                    <w:sz w:val="18"/>
                    <w:szCs w:val="18"/>
                  </w:rPr>
                </w:pPr>
                <w:r w:rsidRPr="00935486">
                  <w:rPr>
                    <w:rFonts w:hint="eastAsia"/>
                    <w:sz w:val="18"/>
                    <w:szCs w:val="18"/>
                  </w:rPr>
                  <w:t>归属于上市公司股东的净资产</w:t>
                </w:r>
              </w:p>
            </w:tc>
            <w:sdt>
              <w:sdtPr>
                <w:rPr>
                  <w:sz w:val="18"/>
                  <w:szCs w:val="18"/>
                </w:rPr>
                <w:alias w:val="归属于母公司所有者权益合计"/>
                <w:tag w:val="_GBC_c0d4704bf9f9485da37727b011a18c84"/>
                <w:id w:val="1022402"/>
                <w:lock w:val="sdtLocked"/>
              </w:sdtPr>
              <w:sdtContent>
                <w:tc>
                  <w:tcPr>
                    <w:tcW w:w="1018" w:type="pct"/>
                    <w:vAlign w:val="center"/>
                  </w:tcPr>
                  <w:p w:rsidR="00E9272A" w:rsidRPr="00935486" w:rsidRDefault="00E9272A" w:rsidP="00250C37">
                    <w:pPr>
                      <w:jc w:val="right"/>
                      <w:rPr>
                        <w:sz w:val="18"/>
                        <w:szCs w:val="18"/>
                      </w:rPr>
                    </w:pPr>
                    <w:r w:rsidRPr="00935486">
                      <w:rPr>
                        <w:sz w:val="18"/>
                        <w:szCs w:val="18"/>
                      </w:rPr>
                      <w:t>1,630,011,773.17</w:t>
                    </w:r>
                  </w:p>
                </w:tc>
              </w:sdtContent>
            </w:sdt>
            <w:sdt>
              <w:sdtPr>
                <w:rPr>
                  <w:sz w:val="18"/>
                  <w:szCs w:val="18"/>
                </w:rPr>
                <w:alias w:val="归属于母公司所有者权益合计"/>
                <w:tag w:val="_GBC_b9957b90a22a48cab21d8c3bd7a67425"/>
                <w:id w:val="1022403"/>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1,580,355,064.41</w:t>
                    </w:r>
                  </w:p>
                </w:tc>
              </w:sdtContent>
            </w:sdt>
            <w:sdt>
              <w:sdtPr>
                <w:rPr>
                  <w:sz w:val="18"/>
                  <w:szCs w:val="18"/>
                </w:rPr>
                <w:alias w:val="股东权益本期比上期增减"/>
                <w:tag w:val="_GBC_73921c72d4174989817ab6356e2f0708"/>
                <w:id w:val="1022404"/>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3.14</w:t>
                    </w:r>
                  </w:p>
                </w:tc>
              </w:sdtContent>
            </w:sdt>
          </w:tr>
          <w:tr w:rsidR="00E9272A" w:rsidRPr="00935486" w:rsidTr="00250C37">
            <w:trPr>
              <w:trHeight w:val="273"/>
            </w:trPr>
            <w:tc>
              <w:tcPr>
                <w:tcW w:w="1470" w:type="pct"/>
                <w:shd w:val="clear" w:color="auto" w:fill="auto"/>
              </w:tcPr>
              <w:p w:rsidR="00E9272A" w:rsidRPr="00935486" w:rsidRDefault="00E9272A" w:rsidP="00250C37">
                <w:pPr>
                  <w:rPr>
                    <w:sz w:val="18"/>
                    <w:szCs w:val="18"/>
                  </w:rPr>
                </w:pPr>
              </w:p>
            </w:tc>
            <w:tc>
              <w:tcPr>
                <w:tcW w:w="1018" w:type="pct"/>
                <w:shd w:val="clear" w:color="auto" w:fill="auto"/>
              </w:tcPr>
              <w:p w:rsidR="00E9272A" w:rsidRPr="00935486" w:rsidRDefault="00E9272A" w:rsidP="00250C37">
                <w:pPr>
                  <w:jc w:val="center"/>
                  <w:rPr>
                    <w:sz w:val="18"/>
                    <w:szCs w:val="18"/>
                  </w:rPr>
                </w:pPr>
                <w:r w:rsidRPr="00935486">
                  <w:rPr>
                    <w:sz w:val="18"/>
                    <w:szCs w:val="18"/>
                  </w:rPr>
                  <w:t>年初至报告期末</w:t>
                </w:r>
              </w:p>
            </w:tc>
            <w:tc>
              <w:tcPr>
                <w:tcW w:w="1175" w:type="pct"/>
                <w:shd w:val="clear" w:color="auto" w:fill="auto"/>
              </w:tcPr>
              <w:p w:rsidR="00E9272A" w:rsidRPr="00935486" w:rsidRDefault="00E9272A" w:rsidP="00250C37">
                <w:pPr>
                  <w:jc w:val="center"/>
                  <w:rPr>
                    <w:sz w:val="18"/>
                    <w:szCs w:val="18"/>
                  </w:rPr>
                </w:pPr>
                <w:r w:rsidRPr="00935486">
                  <w:rPr>
                    <w:sz w:val="18"/>
                    <w:szCs w:val="18"/>
                  </w:rPr>
                  <w:t>上年初至上年报告期末</w:t>
                </w:r>
              </w:p>
            </w:tc>
            <w:tc>
              <w:tcPr>
                <w:tcW w:w="1337" w:type="pct"/>
                <w:shd w:val="clear" w:color="auto" w:fill="auto"/>
                <w:vAlign w:val="center"/>
              </w:tcPr>
              <w:p w:rsidR="00E9272A" w:rsidRPr="00935486" w:rsidRDefault="00E9272A" w:rsidP="00250C37">
                <w:pPr>
                  <w:jc w:val="center"/>
                  <w:rPr>
                    <w:sz w:val="18"/>
                    <w:szCs w:val="18"/>
                  </w:rPr>
                </w:pPr>
                <w:r w:rsidRPr="00935486">
                  <w:rPr>
                    <w:sz w:val="18"/>
                    <w:szCs w:val="18"/>
                  </w:rPr>
                  <w:t>比上年同期增减(%)</w:t>
                </w:r>
              </w:p>
            </w:tc>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经营活动产生的现金流量净额</w:t>
                </w:r>
              </w:p>
            </w:tc>
            <w:sdt>
              <w:sdtPr>
                <w:rPr>
                  <w:sz w:val="18"/>
                  <w:szCs w:val="18"/>
                </w:rPr>
                <w:alias w:val="经营活动现金流量净额"/>
                <w:tag w:val="_GBC_56b8c4f8389643b79e18479324226971"/>
                <w:id w:val="1022405"/>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sz w:val="18"/>
                        <w:szCs w:val="18"/>
                      </w:rPr>
                      <w:t>31,185,416.85</w:t>
                    </w:r>
                  </w:p>
                </w:tc>
              </w:sdtContent>
            </w:sdt>
            <w:sdt>
              <w:sdtPr>
                <w:rPr>
                  <w:sz w:val="18"/>
                  <w:szCs w:val="18"/>
                </w:rPr>
                <w:alias w:val="经营活动现金流量净额"/>
                <w:tag w:val="_GBC_2014d6b81ed7431ca00dc81416afa655"/>
                <w:id w:val="1022406"/>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14,418,919.18</w:t>
                    </w:r>
                  </w:p>
                </w:tc>
              </w:sdtContent>
            </w:sdt>
            <w:sdt>
              <w:sdtPr>
                <w:rPr>
                  <w:sz w:val="18"/>
                  <w:szCs w:val="18"/>
                </w:rPr>
                <w:alias w:val="经营活动现金流量净额本期比上期增减"/>
                <w:tag w:val="_GBC_5a7c3d063b584798ba4c53ddedccad45"/>
                <w:id w:val="1022407"/>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116.28</w:t>
                    </w:r>
                  </w:p>
                </w:tc>
              </w:sdtContent>
            </w:sdt>
          </w:tr>
          <w:tr w:rsidR="00E9272A" w:rsidRPr="00935486" w:rsidTr="00250C37">
            <w:trPr>
              <w:trHeight w:val="316"/>
            </w:trPr>
            <w:tc>
              <w:tcPr>
                <w:tcW w:w="1470" w:type="pct"/>
                <w:shd w:val="clear" w:color="auto" w:fill="auto"/>
              </w:tcPr>
              <w:p w:rsidR="00E9272A" w:rsidRPr="00935486" w:rsidRDefault="00E9272A" w:rsidP="00250C37">
                <w:pPr>
                  <w:rPr>
                    <w:sz w:val="18"/>
                    <w:szCs w:val="18"/>
                  </w:rPr>
                </w:pPr>
              </w:p>
            </w:tc>
            <w:tc>
              <w:tcPr>
                <w:tcW w:w="1018" w:type="pct"/>
                <w:shd w:val="clear" w:color="auto" w:fill="auto"/>
              </w:tcPr>
              <w:p w:rsidR="00E9272A" w:rsidRPr="00935486" w:rsidRDefault="00E9272A" w:rsidP="00250C37">
                <w:pPr>
                  <w:jc w:val="center"/>
                  <w:rPr>
                    <w:sz w:val="18"/>
                    <w:szCs w:val="18"/>
                  </w:rPr>
                </w:pPr>
                <w:r w:rsidRPr="00935486">
                  <w:rPr>
                    <w:sz w:val="18"/>
                    <w:szCs w:val="18"/>
                  </w:rPr>
                  <w:t>年初至报告期末</w:t>
                </w:r>
              </w:p>
            </w:tc>
            <w:tc>
              <w:tcPr>
                <w:tcW w:w="1175" w:type="pct"/>
                <w:shd w:val="clear" w:color="auto" w:fill="auto"/>
              </w:tcPr>
              <w:p w:rsidR="00E9272A" w:rsidRPr="00935486" w:rsidRDefault="00E9272A" w:rsidP="00250C37">
                <w:pPr>
                  <w:jc w:val="center"/>
                  <w:rPr>
                    <w:sz w:val="18"/>
                    <w:szCs w:val="18"/>
                  </w:rPr>
                </w:pPr>
                <w:r w:rsidRPr="00935486">
                  <w:rPr>
                    <w:sz w:val="18"/>
                    <w:szCs w:val="18"/>
                  </w:rPr>
                  <w:t>上年初至上年报告期末</w:t>
                </w:r>
              </w:p>
            </w:tc>
            <w:tc>
              <w:tcPr>
                <w:tcW w:w="1337" w:type="pct"/>
                <w:shd w:val="clear" w:color="auto" w:fill="auto"/>
                <w:vAlign w:val="center"/>
              </w:tcPr>
              <w:p w:rsidR="00E9272A" w:rsidRPr="00935486" w:rsidRDefault="00E9272A" w:rsidP="00250C37">
                <w:pPr>
                  <w:jc w:val="center"/>
                  <w:rPr>
                    <w:sz w:val="18"/>
                    <w:szCs w:val="18"/>
                  </w:rPr>
                </w:pPr>
                <w:r w:rsidRPr="00935486">
                  <w:rPr>
                    <w:sz w:val="18"/>
                    <w:szCs w:val="18"/>
                  </w:rPr>
                  <w:t>比上年同期增减（</w:t>
                </w:r>
                <w:r w:rsidRPr="00935486">
                  <w:rPr>
                    <w:rFonts w:hint="eastAsia"/>
                    <w:sz w:val="18"/>
                    <w:szCs w:val="18"/>
                  </w:rPr>
                  <w:t>%</w:t>
                </w:r>
                <w:r w:rsidRPr="00935486">
                  <w:rPr>
                    <w:sz w:val="18"/>
                    <w:szCs w:val="18"/>
                  </w:rPr>
                  <w:t>）</w:t>
                </w:r>
              </w:p>
            </w:tc>
          </w:tr>
          <w:tr w:rsidR="00E9272A" w:rsidRPr="00935486" w:rsidTr="00250C37">
            <w:tc>
              <w:tcPr>
                <w:tcW w:w="1470" w:type="pct"/>
                <w:shd w:val="clear" w:color="auto" w:fill="auto"/>
              </w:tcPr>
              <w:p w:rsidR="00E9272A" w:rsidRPr="00935486" w:rsidRDefault="00E9272A" w:rsidP="00250C37">
                <w:pPr>
                  <w:kinsoku w:val="0"/>
                  <w:overflowPunct w:val="0"/>
                  <w:autoSpaceDE w:val="0"/>
                  <w:autoSpaceDN w:val="0"/>
                  <w:adjustRightInd w:val="0"/>
                  <w:snapToGrid w:val="0"/>
                  <w:rPr>
                    <w:sz w:val="18"/>
                    <w:szCs w:val="18"/>
                  </w:rPr>
                </w:pPr>
                <w:r w:rsidRPr="00935486">
                  <w:rPr>
                    <w:sz w:val="18"/>
                    <w:szCs w:val="18"/>
                  </w:rPr>
                  <w:t>营业收入</w:t>
                </w:r>
              </w:p>
            </w:tc>
            <w:sdt>
              <w:sdtPr>
                <w:rPr>
                  <w:sz w:val="18"/>
                  <w:szCs w:val="18"/>
                </w:rPr>
                <w:alias w:val="营业收入"/>
                <w:tag w:val="_GBC_f712b331443344f59994198ee52e03bf"/>
                <w:id w:val="1022408"/>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sz w:val="18"/>
                        <w:szCs w:val="18"/>
                      </w:rPr>
                      <w:t>119,469,005.40</w:t>
                    </w:r>
                  </w:p>
                </w:tc>
              </w:sdtContent>
            </w:sdt>
            <w:sdt>
              <w:sdtPr>
                <w:rPr>
                  <w:sz w:val="18"/>
                  <w:szCs w:val="18"/>
                </w:rPr>
                <w:alias w:val="营业收入"/>
                <w:tag w:val="_GBC_8759a74b78b34ca48ab05e95e909b13e"/>
                <w:id w:val="1022409"/>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104,850,258.68</w:t>
                    </w:r>
                  </w:p>
                </w:tc>
              </w:sdtContent>
            </w:sdt>
            <w:sdt>
              <w:sdtPr>
                <w:rPr>
                  <w:sz w:val="18"/>
                  <w:szCs w:val="18"/>
                </w:rPr>
                <w:alias w:val="营业收入本期比上期增减"/>
                <w:tag w:val="_GBC_53e2d3d0be614614a6aa3c34cb1919e3"/>
                <w:id w:val="1022410"/>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13.94</w:t>
                    </w:r>
                  </w:p>
                </w:tc>
              </w:sdtContent>
            </w:sdt>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归属于上市公司股东的净利润</w:t>
                </w:r>
              </w:p>
            </w:tc>
            <w:sdt>
              <w:sdtPr>
                <w:rPr>
                  <w:sz w:val="18"/>
                  <w:szCs w:val="18"/>
                </w:rPr>
                <w:alias w:val="归属于母公司所有者的净利润"/>
                <w:tag w:val="_GBC_05b0d34e19e14f01a0ed6ef0fc2e710d"/>
                <w:id w:val="1022411"/>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sz w:val="18"/>
                        <w:szCs w:val="18"/>
                      </w:rPr>
                      <w:t>49,656,708.76</w:t>
                    </w:r>
                  </w:p>
                </w:tc>
              </w:sdtContent>
            </w:sdt>
            <w:sdt>
              <w:sdtPr>
                <w:rPr>
                  <w:sz w:val="18"/>
                  <w:szCs w:val="18"/>
                </w:rPr>
                <w:alias w:val="归属于母公司所有者的净利润"/>
                <w:tag w:val="_GBC_5653f139a2fc4f39b6812bcfdba9eed0"/>
                <w:id w:val="1022412"/>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38,716,161.78</w:t>
                    </w:r>
                  </w:p>
                </w:tc>
              </w:sdtContent>
            </w:sdt>
            <w:sdt>
              <w:sdtPr>
                <w:rPr>
                  <w:sz w:val="18"/>
                  <w:szCs w:val="18"/>
                </w:rPr>
                <w:alias w:val="净利润本期比上期增减"/>
                <w:tag w:val="_GBC_410a862160214e6daea031e0b94a0540"/>
                <w:id w:val="1022413"/>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28.26</w:t>
                    </w:r>
                  </w:p>
                </w:tc>
              </w:sdtContent>
            </w:sdt>
          </w:tr>
          <w:tr w:rsidR="00E9272A" w:rsidRPr="00935486" w:rsidTr="00250C37">
            <w:tc>
              <w:tcPr>
                <w:tcW w:w="1470" w:type="pct"/>
                <w:shd w:val="clear" w:color="auto" w:fill="auto"/>
              </w:tcPr>
              <w:p w:rsidR="00E9272A" w:rsidRPr="00935486" w:rsidRDefault="00E9272A" w:rsidP="00250C37">
                <w:pPr>
                  <w:kinsoku w:val="0"/>
                  <w:overflowPunct w:val="0"/>
                  <w:autoSpaceDE w:val="0"/>
                  <w:autoSpaceDN w:val="0"/>
                  <w:adjustRightInd w:val="0"/>
                  <w:snapToGrid w:val="0"/>
                  <w:rPr>
                    <w:sz w:val="18"/>
                    <w:szCs w:val="18"/>
                  </w:rPr>
                </w:pPr>
                <w:r w:rsidRPr="00935486">
                  <w:rPr>
                    <w:sz w:val="18"/>
                    <w:szCs w:val="18"/>
                  </w:rPr>
                  <w:t>归属于上市公司股东的扣除非经常性损益的净利润</w:t>
                </w:r>
              </w:p>
            </w:tc>
            <w:sdt>
              <w:sdtPr>
                <w:rPr>
                  <w:sz w:val="18"/>
                  <w:szCs w:val="18"/>
                </w:rPr>
                <w:alias w:val="扣除非经常性损益后的净利润"/>
                <w:tag w:val="_GBC_de14d19ea0f74d569cf52162558722d4"/>
                <w:id w:val="1022414"/>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color w:val="auto"/>
                        <w:sz w:val="18"/>
                        <w:szCs w:val="18"/>
                      </w:rPr>
                      <w:t>48,781,354.75</w:t>
                    </w:r>
                  </w:p>
                </w:tc>
              </w:sdtContent>
            </w:sdt>
            <w:sdt>
              <w:sdtPr>
                <w:rPr>
                  <w:sz w:val="18"/>
                  <w:szCs w:val="18"/>
                </w:rPr>
                <w:alias w:val="扣除非经常性损益后的净利润"/>
                <w:tag w:val="_GBC_9e3d0dfeef794c828a4ae41b3ad875b7"/>
                <w:id w:val="1022415"/>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color w:val="auto"/>
                        <w:sz w:val="18"/>
                        <w:szCs w:val="18"/>
                      </w:rPr>
                      <w:t>38,005,134.00</w:t>
                    </w:r>
                  </w:p>
                </w:tc>
              </w:sdtContent>
            </w:sdt>
            <w:sdt>
              <w:sdtPr>
                <w:rPr>
                  <w:sz w:val="18"/>
                  <w:szCs w:val="18"/>
                </w:rPr>
                <w:alias w:val="扣除非经常性损益的净利润本期比上期增减"/>
                <w:tag w:val="_GBC_7010cb4ea53442578eaccd6a54cbb6ea"/>
                <w:id w:val="1022416"/>
                <w:lock w:val="sdtLocked"/>
              </w:sdtPr>
              <w:sdtContent>
                <w:tc>
                  <w:tcPr>
                    <w:tcW w:w="1337" w:type="pct"/>
                    <w:shd w:val="clear" w:color="auto" w:fill="auto"/>
                    <w:vAlign w:val="center"/>
                  </w:tcPr>
                  <w:p w:rsidR="00E9272A" w:rsidRPr="00935486" w:rsidRDefault="00E9272A" w:rsidP="00250C37">
                    <w:pPr>
                      <w:jc w:val="right"/>
                      <w:rPr>
                        <w:sz w:val="18"/>
                        <w:szCs w:val="18"/>
                      </w:rPr>
                    </w:pPr>
                    <w:r w:rsidRPr="00935486">
                      <w:rPr>
                        <w:color w:val="auto"/>
                        <w:sz w:val="18"/>
                        <w:szCs w:val="18"/>
                      </w:rPr>
                      <w:t>28.35</w:t>
                    </w:r>
                  </w:p>
                </w:tc>
              </w:sdtContent>
            </w:sdt>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加权平均净资产收益率（</w:t>
                </w:r>
                <w:r w:rsidRPr="00935486">
                  <w:rPr>
                    <w:rFonts w:hint="eastAsia"/>
                    <w:sz w:val="18"/>
                    <w:szCs w:val="18"/>
                  </w:rPr>
                  <w:t>%</w:t>
                </w:r>
                <w:r w:rsidRPr="00935486">
                  <w:rPr>
                    <w:sz w:val="18"/>
                    <w:szCs w:val="18"/>
                  </w:rPr>
                  <w:t>）</w:t>
                </w:r>
              </w:p>
            </w:tc>
            <w:sdt>
              <w:sdtPr>
                <w:rPr>
                  <w:sz w:val="18"/>
                  <w:szCs w:val="18"/>
                </w:rPr>
                <w:alias w:val="净利润_加权平均_净资产收益率"/>
                <w:tag w:val="_GBC_b7883ed5173b4685a671ef9151689625"/>
                <w:id w:val="1022417"/>
                <w:lock w:val="sdtLocked"/>
              </w:sdtPr>
              <w:sdtContent>
                <w:tc>
                  <w:tcPr>
                    <w:tcW w:w="1018" w:type="pct"/>
                    <w:shd w:val="clear" w:color="auto" w:fill="auto"/>
                    <w:vAlign w:val="center"/>
                  </w:tcPr>
                  <w:p w:rsidR="00E9272A" w:rsidRPr="00935486" w:rsidRDefault="00E9272A" w:rsidP="00250C37">
                    <w:pPr>
                      <w:jc w:val="right"/>
                      <w:rPr>
                        <w:sz w:val="18"/>
                        <w:szCs w:val="18"/>
                      </w:rPr>
                    </w:pPr>
                    <w:r>
                      <w:rPr>
                        <w:rFonts w:hint="eastAsia"/>
                        <w:sz w:val="18"/>
                        <w:szCs w:val="18"/>
                      </w:rPr>
                      <w:t>3.094</w:t>
                    </w:r>
                  </w:p>
                </w:tc>
              </w:sdtContent>
            </w:sdt>
            <w:sdt>
              <w:sdtPr>
                <w:rPr>
                  <w:sz w:val="18"/>
                  <w:szCs w:val="18"/>
                </w:rPr>
                <w:alias w:val="净利润_加权平均_净资产收益率"/>
                <w:tag w:val="_GBC_58762f8056144faabe5366d631a29576"/>
                <w:id w:val="1022418"/>
                <w:lock w:val="sdtLocked"/>
              </w:sdtPr>
              <w:sdtContent>
                <w:tc>
                  <w:tcPr>
                    <w:tcW w:w="1175" w:type="pct"/>
                    <w:shd w:val="clear" w:color="auto" w:fill="auto"/>
                    <w:vAlign w:val="center"/>
                  </w:tcPr>
                  <w:p w:rsidR="00E9272A" w:rsidRPr="00935486" w:rsidRDefault="00E9272A" w:rsidP="00250C37">
                    <w:pPr>
                      <w:jc w:val="right"/>
                      <w:rPr>
                        <w:sz w:val="18"/>
                        <w:szCs w:val="18"/>
                      </w:rPr>
                    </w:pPr>
                    <w:r>
                      <w:rPr>
                        <w:rFonts w:hint="eastAsia"/>
                        <w:sz w:val="18"/>
                        <w:szCs w:val="18"/>
                      </w:rPr>
                      <w:t>2.591</w:t>
                    </w:r>
                  </w:p>
                </w:tc>
              </w:sdtContent>
            </w:sdt>
            <w:sdt>
              <w:sdtPr>
                <w:rPr>
                  <w:sz w:val="18"/>
                  <w:szCs w:val="18"/>
                </w:rPr>
                <w:alias w:val="净资产收益率加权平均本期比上期增减"/>
                <w:tag w:val="_GBC_4007afac5173449099441c0488a0a797"/>
                <w:id w:val="1022419"/>
                <w:lock w:val="sdtLocked"/>
              </w:sdtPr>
              <w:sdtContent>
                <w:tc>
                  <w:tcPr>
                    <w:tcW w:w="1337" w:type="pct"/>
                    <w:shd w:val="clear" w:color="auto" w:fill="auto"/>
                    <w:vAlign w:val="center"/>
                  </w:tcPr>
                  <w:p w:rsidR="00E9272A" w:rsidRPr="00935486" w:rsidRDefault="00E9272A" w:rsidP="00250C37">
                    <w:pPr>
                      <w:jc w:val="right"/>
                      <w:rPr>
                        <w:sz w:val="18"/>
                        <w:szCs w:val="18"/>
                      </w:rPr>
                    </w:pPr>
                    <w:r>
                      <w:rPr>
                        <w:rFonts w:hint="eastAsia"/>
                        <w:sz w:val="18"/>
                        <w:szCs w:val="18"/>
                      </w:rPr>
                      <w:t>增加</w:t>
                    </w:r>
                    <w:r>
                      <w:rPr>
                        <w:sz w:val="18"/>
                        <w:szCs w:val="18"/>
                      </w:rPr>
                      <w:t>0.503个百分点</w:t>
                    </w:r>
                  </w:p>
                </w:tc>
              </w:sdtContent>
            </w:sdt>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基本每股收益（元/股）</w:t>
                </w:r>
              </w:p>
            </w:tc>
            <w:sdt>
              <w:sdtPr>
                <w:rPr>
                  <w:sz w:val="18"/>
                  <w:szCs w:val="18"/>
                </w:rPr>
                <w:alias w:val="基本每股收益"/>
                <w:tag w:val="_GBC_838b5823923f4443a3d49e0685eacfdb"/>
                <w:id w:val="1022420"/>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sz w:val="18"/>
                        <w:szCs w:val="18"/>
                      </w:rPr>
                      <w:t>0.050</w:t>
                    </w:r>
                  </w:p>
                </w:tc>
              </w:sdtContent>
            </w:sdt>
            <w:sdt>
              <w:sdtPr>
                <w:rPr>
                  <w:sz w:val="18"/>
                  <w:szCs w:val="18"/>
                </w:rPr>
                <w:alias w:val="基本每股收益"/>
                <w:tag w:val="_GBC_17a042c571d44f8bb4d00dc9aad1ade1"/>
                <w:id w:val="1022421"/>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0.039</w:t>
                    </w:r>
                  </w:p>
                </w:tc>
              </w:sdtContent>
            </w:sdt>
            <w:sdt>
              <w:sdtPr>
                <w:rPr>
                  <w:sz w:val="18"/>
                  <w:szCs w:val="18"/>
                </w:rPr>
                <w:alias w:val="基本每股收益本期比上期增减"/>
                <w:tag w:val="_GBC_c158ae4b92d4472a8eae5827293e97d7"/>
                <w:id w:val="1022422"/>
                <w:lock w:val="sdtLocked"/>
              </w:sdtPr>
              <w:sdtContent>
                <w:tc>
                  <w:tcPr>
                    <w:tcW w:w="1337" w:type="pct"/>
                    <w:shd w:val="clear" w:color="auto" w:fill="auto"/>
                    <w:vAlign w:val="center"/>
                  </w:tcPr>
                  <w:p w:rsidR="00E9272A" w:rsidRPr="00935486" w:rsidRDefault="00E9272A" w:rsidP="005C4871">
                    <w:pPr>
                      <w:jc w:val="right"/>
                      <w:rPr>
                        <w:sz w:val="18"/>
                        <w:szCs w:val="18"/>
                      </w:rPr>
                    </w:pPr>
                    <w:r>
                      <w:rPr>
                        <w:rFonts w:hint="eastAsia"/>
                        <w:sz w:val="18"/>
                        <w:szCs w:val="18"/>
                      </w:rPr>
                      <w:t>2</w:t>
                    </w:r>
                    <w:r w:rsidR="005C4871">
                      <w:rPr>
                        <w:rFonts w:hint="eastAsia"/>
                        <w:sz w:val="18"/>
                        <w:szCs w:val="18"/>
                      </w:rPr>
                      <w:t>8</w:t>
                    </w:r>
                    <w:r>
                      <w:rPr>
                        <w:rFonts w:hint="eastAsia"/>
                        <w:sz w:val="18"/>
                        <w:szCs w:val="18"/>
                      </w:rPr>
                      <w:t>.</w:t>
                    </w:r>
                    <w:r w:rsidR="005C4871">
                      <w:rPr>
                        <w:rFonts w:hint="eastAsia"/>
                        <w:sz w:val="18"/>
                        <w:szCs w:val="18"/>
                      </w:rPr>
                      <w:t>21</w:t>
                    </w:r>
                  </w:p>
                </w:tc>
              </w:sdtContent>
            </w:sdt>
          </w:tr>
          <w:tr w:rsidR="00E9272A" w:rsidRPr="00935486" w:rsidTr="00250C37">
            <w:tc>
              <w:tcPr>
                <w:tcW w:w="1470" w:type="pct"/>
                <w:shd w:val="clear" w:color="auto" w:fill="auto"/>
              </w:tcPr>
              <w:p w:rsidR="00E9272A" w:rsidRPr="00935486" w:rsidRDefault="00E9272A" w:rsidP="00250C37">
                <w:pPr>
                  <w:rPr>
                    <w:sz w:val="18"/>
                    <w:szCs w:val="18"/>
                  </w:rPr>
                </w:pPr>
                <w:r w:rsidRPr="00935486">
                  <w:rPr>
                    <w:sz w:val="18"/>
                    <w:szCs w:val="18"/>
                  </w:rPr>
                  <w:t>稀释每股收益（元/股）</w:t>
                </w:r>
              </w:p>
            </w:tc>
            <w:sdt>
              <w:sdtPr>
                <w:rPr>
                  <w:sz w:val="18"/>
                  <w:szCs w:val="18"/>
                </w:rPr>
                <w:alias w:val="稀释每股收益"/>
                <w:tag w:val="_GBC_f0919fbb3857489893beaae7c5631d4e"/>
                <w:id w:val="1022423"/>
                <w:lock w:val="sdtLocked"/>
              </w:sdtPr>
              <w:sdtContent>
                <w:tc>
                  <w:tcPr>
                    <w:tcW w:w="1018" w:type="pct"/>
                    <w:shd w:val="clear" w:color="auto" w:fill="auto"/>
                    <w:vAlign w:val="center"/>
                  </w:tcPr>
                  <w:p w:rsidR="00E9272A" w:rsidRPr="00935486" w:rsidRDefault="00E9272A" w:rsidP="00250C37">
                    <w:pPr>
                      <w:jc w:val="right"/>
                      <w:rPr>
                        <w:sz w:val="18"/>
                        <w:szCs w:val="18"/>
                      </w:rPr>
                    </w:pPr>
                    <w:r w:rsidRPr="00935486">
                      <w:rPr>
                        <w:sz w:val="18"/>
                        <w:szCs w:val="18"/>
                      </w:rPr>
                      <w:t>0.050</w:t>
                    </w:r>
                  </w:p>
                </w:tc>
              </w:sdtContent>
            </w:sdt>
            <w:sdt>
              <w:sdtPr>
                <w:rPr>
                  <w:sz w:val="18"/>
                  <w:szCs w:val="18"/>
                </w:rPr>
                <w:alias w:val="稀释每股收益"/>
                <w:tag w:val="_GBC_c9a3fb775c3d4260bfb8da95286edc18"/>
                <w:id w:val="1022424"/>
                <w:lock w:val="sdtLocked"/>
              </w:sdtPr>
              <w:sdtContent>
                <w:tc>
                  <w:tcPr>
                    <w:tcW w:w="1175" w:type="pct"/>
                    <w:shd w:val="clear" w:color="auto" w:fill="auto"/>
                    <w:vAlign w:val="center"/>
                  </w:tcPr>
                  <w:p w:rsidR="00E9272A" w:rsidRPr="00935486" w:rsidRDefault="00E9272A" w:rsidP="00250C37">
                    <w:pPr>
                      <w:jc w:val="right"/>
                      <w:rPr>
                        <w:sz w:val="18"/>
                        <w:szCs w:val="18"/>
                      </w:rPr>
                    </w:pPr>
                    <w:r w:rsidRPr="00935486">
                      <w:rPr>
                        <w:sz w:val="18"/>
                        <w:szCs w:val="18"/>
                      </w:rPr>
                      <w:t>0.039</w:t>
                    </w:r>
                  </w:p>
                </w:tc>
              </w:sdtContent>
            </w:sdt>
            <w:sdt>
              <w:sdtPr>
                <w:rPr>
                  <w:sz w:val="18"/>
                  <w:szCs w:val="18"/>
                </w:rPr>
                <w:alias w:val="稀释每股收益本期比上期增减"/>
                <w:tag w:val="_GBC_0cbb59ac9fc6483eb2e207c68e6b1e26"/>
                <w:id w:val="1022425"/>
                <w:lock w:val="sdtLocked"/>
              </w:sdtPr>
              <w:sdtContent>
                <w:tc>
                  <w:tcPr>
                    <w:tcW w:w="1337" w:type="pct"/>
                    <w:shd w:val="clear" w:color="auto" w:fill="auto"/>
                    <w:vAlign w:val="center"/>
                  </w:tcPr>
                  <w:p w:rsidR="00E9272A" w:rsidRPr="00935486" w:rsidRDefault="00E9272A" w:rsidP="005C4871">
                    <w:pPr>
                      <w:jc w:val="right"/>
                      <w:rPr>
                        <w:sz w:val="18"/>
                        <w:szCs w:val="18"/>
                      </w:rPr>
                    </w:pPr>
                    <w:r>
                      <w:rPr>
                        <w:rFonts w:hint="eastAsia"/>
                        <w:sz w:val="18"/>
                        <w:szCs w:val="18"/>
                      </w:rPr>
                      <w:t>2</w:t>
                    </w:r>
                    <w:r w:rsidR="005C4871">
                      <w:rPr>
                        <w:rFonts w:hint="eastAsia"/>
                        <w:sz w:val="18"/>
                        <w:szCs w:val="18"/>
                      </w:rPr>
                      <w:t>8</w:t>
                    </w:r>
                    <w:r>
                      <w:rPr>
                        <w:rFonts w:hint="eastAsia"/>
                        <w:sz w:val="18"/>
                        <w:szCs w:val="18"/>
                      </w:rPr>
                      <w:t>.</w:t>
                    </w:r>
                    <w:r w:rsidR="005C4871">
                      <w:rPr>
                        <w:rFonts w:hint="eastAsia"/>
                        <w:sz w:val="18"/>
                        <w:szCs w:val="18"/>
                      </w:rPr>
                      <w:t>21</w:t>
                    </w:r>
                  </w:p>
                </w:tc>
              </w:sdtContent>
            </w:sdt>
          </w:tr>
        </w:tbl>
        <w:p w:rsidR="009E5793" w:rsidRPr="00926FBD" w:rsidRDefault="00F43308" w:rsidP="00926FBD"/>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9E5793" w:rsidRDefault="009433AA">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Locked"/>
            <w:placeholder>
              <w:docPart w:val="GBC22222222222222222222222222222"/>
            </w:placeholder>
          </w:sdtPr>
          <w:sdtContent>
            <w:p w:rsidR="009E5793" w:rsidRDefault="00F43308">
              <w:pPr>
                <w:rPr>
                  <w:szCs w:val="21"/>
                </w:rPr>
              </w:pPr>
              <w:r>
                <w:rPr>
                  <w:szCs w:val="21"/>
                </w:rPr>
                <w:fldChar w:fldCharType="begin"/>
              </w:r>
              <w:r w:rsidR="00053CB2">
                <w:rPr>
                  <w:szCs w:val="21"/>
                </w:rPr>
                <w:instrText xml:space="preserve"> MACROBUTTON  SnrToggleCheckbox √适用 </w:instrText>
              </w:r>
              <w:r>
                <w:rPr>
                  <w:szCs w:val="21"/>
                </w:rPr>
                <w:fldChar w:fldCharType="end"/>
              </w:r>
              <w:r>
                <w:rPr>
                  <w:szCs w:val="21"/>
                </w:rPr>
                <w:fldChar w:fldCharType="begin"/>
              </w:r>
              <w:r w:rsidR="00053CB2">
                <w:rPr>
                  <w:szCs w:val="21"/>
                </w:rPr>
                <w:instrText xml:space="preserve"> MACROBUTTON  SnrToggleCheckbox □不适用 </w:instrText>
              </w:r>
              <w:r>
                <w:rPr>
                  <w:szCs w:val="21"/>
                </w:rPr>
                <w:fldChar w:fldCharType="end"/>
              </w:r>
            </w:p>
          </w:sdtContent>
        </w:sdt>
        <w:p w:rsidR="009E5793" w:rsidRDefault="009433AA">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126"/>
            <w:gridCol w:w="2424"/>
          </w:tblGrid>
          <w:tr w:rsidR="00250C37" w:rsidRPr="00935486" w:rsidTr="00250C37">
            <w:tc>
              <w:tcPr>
                <w:tcW w:w="4503" w:type="dxa"/>
                <w:vAlign w:val="center"/>
              </w:tcPr>
              <w:p w:rsidR="00250C37" w:rsidRPr="00935486" w:rsidRDefault="00250C37" w:rsidP="00250C37">
                <w:pPr>
                  <w:jc w:val="center"/>
                  <w:rPr>
                    <w:sz w:val="18"/>
                    <w:szCs w:val="18"/>
                  </w:rPr>
                </w:pPr>
                <w:r w:rsidRPr="00935486">
                  <w:rPr>
                    <w:sz w:val="18"/>
                    <w:szCs w:val="18"/>
                  </w:rPr>
                  <w:t>项目</w:t>
                </w:r>
              </w:p>
            </w:tc>
            <w:tc>
              <w:tcPr>
                <w:tcW w:w="2126" w:type="dxa"/>
                <w:vAlign w:val="center"/>
              </w:tcPr>
              <w:p w:rsidR="00250C37" w:rsidRPr="00935486" w:rsidRDefault="00250C37" w:rsidP="00250C37">
                <w:pPr>
                  <w:jc w:val="center"/>
                  <w:rPr>
                    <w:sz w:val="18"/>
                    <w:szCs w:val="18"/>
                  </w:rPr>
                </w:pPr>
                <w:r w:rsidRPr="00935486">
                  <w:rPr>
                    <w:rFonts w:hint="eastAsia"/>
                    <w:sz w:val="18"/>
                    <w:szCs w:val="18"/>
                  </w:rPr>
                  <w:t>本期金额</w:t>
                </w:r>
              </w:p>
            </w:tc>
            <w:tc>
              <w:tcPr>
                <w:tcW w:w="2424" w:type="dxa"/>
                <w:vAlign w:val="center"/>
              </w:tcPr>
              <w:p w:rsidR="00250C37" w:rsidRPr="00935486" w:rsidRDefault="00250C37" w:rsidP="00250C37">
                <w:pPr>
                  <w:jc w:val="center"/>
                  <w:rPr>
                    <w:sz w:val="18"/>
                    <w:szCs w:val="18"/>
                  </w:rPr>
                </w:pPr>
                <w:r w:rsidRPr="00935486">
                  <w:rPr>
                    <w:sz w:val="18"/>
                    <w:szCs w:val="18"/>
                  </w:rPr>
                  <w:t>说明</w:t>
                </w:r>
              </w:p>
            </w:tc>
          </w:tr>
          <w:tr w:rsidR="00250C37" w:rsidRPr="00935486" w:rsidTr="00250C37">
            <w:tc>
              <w:tcPr>
                <w:tcW w:w="4503" w:type="dxa"/>
                <w:vAlign w:val="center"/>
              </w:tcPr>
              <w:p w:rsidR="00250C37" w:rsidRPr="00935486" w:rsidRDefault="00250C37" w:rsidP="00250C37">
                <w:pPr>
                  <w:rPr>
                    <w:sz w:val="18"/>
                    <w:szCs w:val="18"/>
                  </w:rPr>
                </w:pPr>
                <w:r w:rsidRPr="00935486">
                  <w:rPr>
                    <w:sz w:val="18"/>
                    <w:szCs w:val="18"/>
                  </w:rPr>
                  <w:t>非流动资产处置损益</w:t>
                </w:r>
              </w:p>
            </w:tc>
            <w:sdt>
              <w:sdtPr>
                <w:rPr>
                  <w:sz w:val="18"/>
                  <w:szCs w:val="18"/>
                </w:rPr>
                <w:alias w:val="非流动性资产处置损益，包括已计提资产减值准备的冲销部分（非经常性损益项目）"/>
                <w:tag w:val="_GBC_354f68140c5f4bc593d1432140fbcd88"/>
                <w:id w:val="1022823"/>
                <w:lock w:val="sdtLocked"/>
              </w:sdtPr>
              <w:sdtContent>
                <w:tc>
                  <w:tcPr>
                    <w:tcW w:w="2126" w:type="dxa"/>
                  </w:tcPr>
                  <w:p w:rsidR="00250C37" w:rsidRPr="00935486" w:rsidRDefault="00250C37" w:rsidP="00250C37">
                    <w:pPr>
                      <w:ind w:right="6"/>
                      <w:jc w:val="right"/>
                      <w:rPr>
                        <w:sz w:val="18"/>
                        <w:szCs w:val="18"/>
                      </w:rPr>
                    </w:pPr>
                    <w:r>
                      <w:rPr>
                        <w:rFonts w:hint="eastAsia"/>
                        <w:sz w:val="18"/>
                        <w:szCs w:val="18"/>
                      </w:rPr>
                      <w:t>-247.50</w:t>
                    </w:r>
                  </w:p>
                </w:tc>
              </w:sdtContent>
            </w:sdt>
            <w:sdt>
              <w:sdtPr>
                <w:rPr>
                  <w:sz w:val="18"/>
                  <w:szCs w:val="18"/>
                </w:rPr>
                <w:alias w:val="非流动性资产处置损益，包括已计提资产减值准备的冲销部分的说明（非经常性损益项目）"/>
                <w:tag w:val="_GBC_a82a3d72843c4da4bc769509d0e02ce3"/>
                <w:id w:val="1022824"/>
                <w:lock w:val="sdtLocked"/>
                <w:showingPlcHdr/>
              </w:sdtPr>
              <w:sdtContent>
                <w:tc>
                  <w:tcPr>
                    <w:tcW w:w="2424" w:type="dxa"/>
                  </w:tcPr>
                  <w:p w:rsidR="00250C37" w:rsidRPr="00935486" w:rsidRDefault="00250C37" w:rsidP="00250C37">
                    <w:pPr>
                      <w:rPr>
                        <w:sz w:val="18"/>
                        <w:szCs w:val="18"/>
                      </w:rPr>
                    </w:pPr>
                    <w:r w:rsidRPr="00935486">
                      <w:rPr>
                        <w:rFonts w:hint="eastAsia"/>
                        <w:color w:val="333399"/>
                        <w:sz w:val="18"/>
                        <w:szCs w:val="18"/>
                      </w:rPr>
                      <w:t xml:space="preserve">　</w:t>
                    </w:r>
                  </w:p>
                </w:tc>
              </w:sdtContent>
            </w:sdt>
          </w:tr>
          <w:tr w:rsidR="00250C37" w:rsidRPr="00935486" w:rsidTr="00250C37">
            <w:tc>
              <w:tcPr>
                <w:tcW w:w="4503" w:type="dxa"/>
                <w:vAlign w:val="center"/>
              </w:tcPr>
              <w:p w:rsidR="00250C37" w:rsidRPr="00935486" w:rsidRDefault="00250C37" w:rsidP="00250C37">
                <w:pPr>
                  <w:rPr>
                    <w:sz w:val="18"/>
                    <w:szCs w:val="18"/>
                  </w:rPr>
                </w:pPr>
                <w:r w:rsidRPr="00935486">
                  <w:rPr>
                    <w:sz w:val="18"/>
                    <w:szCs w:val="18"/>
                  </w:rPr>
                  <w:t>委托他人投资或管理资产的损益</w:t>
                </w:r>
              </w:p>
            </w:tc>
            <w:sdt>
              <w:sdtPr>
                <w:rPr>
                  <w:sz w:val="18"/>
                  <w:szCs w:val="18"/>
                </w:rPr>
                <w:alias w:val="委托他人投资或管理资产的损益（非经常性损益项目）"/>
                <w:tag w:val="_GBC_b60db38e886944adb28a204c655eae9d"/>
                <w:id w:val="1022835"/>
                <w:lock w:val="sdtLocked"/>
              </w:sdtPr>
              <w:sdtContent>
                <w:tc>
                  <w:tcPr>
                    <w:tcW w:w="2126" w:type="dxa"/>
                  </w:tcPr>
                  <w:p w:rsidR="00250C37" w:rsidRPr="00935486" w:rsidRDefault="00250C37" w:rsidP="00250C37">
                    <w:pPr>
                      <w:ind w:right="6"/>
                      <w:jc w:val="right"/>
                      <w:rPr>
                        <w:sz w:val="18"/>
                        <w:szCs w:val="18"/>
                      </w:rPr>
                    </w:pPr>
                    <w:r w:rsidRPr="00935486">
                      <w:rPr>
                        <w:sz w:val="18"/>
                        <w:szCs w:val="18"/>
                      </w:rPr>
                      <w:t>924,623.24</w:t>
                    </w:r>
                  </w:p>
                </w:tc>
              </w:sdtContent>
            </w:sdt>
            <w:sdt>
              <w:sdtPr>
                <w:rPr>
                  <w:sz w:val="18"/>
                  <w:szCs w:val="18"/>
                </w:rPr>
                <w:alias w:val="委托他人投资或管理资产的损益的说明（非经常性损益项目）"/>
                <w:tag w:val="_GBC_ae7c3f32426540fc96eb5fcbca202791"/>
                <w:id w:val="1022836"/>
                <w:lock w:val="sdtLocked"/>
              </w:sdtPr>
              <w:sdtContent>
                <w:tc>
                  <w:tcPr>
                    <w:tcW w:w="2424" w:type="dxa"/>
                  </w:tcPr>
                  <w:p w:rsidR="00250C37" w:rsidRPr="00935486" w:rsidRDefault="00250C37" w:rsidP="00250C37">
                    <w:pPr>
                      <w:rPr>
                        <w:sz w:val="18"/>
                        <w:szCs w:val="18"/>
                      </w:rPr>
                    </w:pPr>
                    <w:r w:rsidRPr="00935486">
                      <w:rPr>
                        <w:sz w:val="18"/>
                        <w:szCs w:val="18"/>
                      </w:rPr>
                      <w:t>结构性存款收益</w:t>
                    </w:r>
                  </w:p>
                </w:tc>
              </w:sdtContent>
            </w:sdt>
          </w:tr>
          <w:tr w:rsidR="00250C37" w:rsidRPr="00935486" w:rsidTr="00250C37">
            <w:tc>
              <w:tcPr>
                <w:tcW w:w="4503" w:type="dxa"/>
                <w:vAlign w:val="center"/>
              </w:tcPr>
              <w:p w:rsidR="00250C37" w:rsidRPr="00935486" w:rsidRDefault="00250C37" w:rsidP="00250C37">
                <w:pPr>
                  <w:rPr>
                    <w:sz w:val="18"/>
                    <w:szCs w:val="18"/>
                  </w:rPr>
                </w:pPr>
                <w:r w:rsidRPr="00935486">
                  <w:rPr>
                    <w:sz w:val="18"/>
                    <w:szCs w:val="18"/>
                  </w:rPr>
                  <w:t>除上述各项之外的其他营业外收入和支出</w:t>
                </w:r>
              </w:p>
            </w:tc>
            <w:sdt>
              <w:sdtPr>
                <w:rPr>
                  <w:sz w:val="18"/>
                  <w:szCs w:val="18"/>
                </w:rPr>
                <w:alias w:val="除上述各项之外的其他营业外收入和支出（非经常性损益项目）"/>
                <w:tag w:val="_GBC_5af9f8d045634c4ea92f30ee3baa56ec"/>
                <w:id w:val="1022861"/>
                <w:lock w:val="sdtLocked"/>
              </w:sdtPr>
              <w:sdtContent>
                <w:tc>
                  <w:tcPr>
                    <w:tcW w:w="2126" w:type="dxa"/>
                  </w:tcPr>
                  <w:p w:rsidR="00250C37" w:rsidRPr="00935486" w:rsidRDefault="00250C37" w:rsidP="00250C37">
                    <w:pPr>
                      <w:ind w:right="6"/>
                      <w:jc w:val="right"/>
                      <w:rPr>
                        <w:sz w:val="18"/>
                        <w:szCs w:val="18"/>
                      </w:rPr>
                    </w:pPr>
                    <w:r>
                      <w:rPr>
                        <w:sz w:val="18"/>
                        <w:szCs w:val="18"/>
                      </w:rPr>
                      <w:t>-49,021.73</w:t>
                    </w:r>
                  </w:p>
                </w:tc>
              </w:sdtContent>
            </w:sdt>
            <w:sdt>
              <w:sdtPr>
                <w:rPr>
                  <w:sz w:val="18"/>
                  <w:szCs w:val="18"/>
                </w:rPr>
                <w:alias w:val="除上述各项之外的其他营业外收入和支出的说明（非经常性损益项目）"/>
                <w:tag w:val="_GBC_42772306523b48fc854a155146a0df42"/>
                <w:id w:val="1022862"/>
                <w:lock w:val="sdtLocked"/>
                <w:showingPlcHdr/>
              </w:sdtPr>
              <w:sdtContent>
                <w:tc>
                  <w:tcPr>
                    <w:tcW w:w="2424" w:type="dxa"/>
                  </w:tcPr>
                  <w:p w:rsidR="00250C37" w:rsidRPr="00935486" w:rsidRDefault="00250C37" w:rsidP="00250C37">
                    <w:pPr>
                      <w:rPr>
                        <w:sz w:val="18"/>
                        <w:szCs w:val="18"/>
                      </w:rPr>
                    </w:pPr>
                    <w:r w:rsidRPr="00935486">
                      <w:rPr>
                        <w:rFonts w:hint="eastAsia"/>
                        <w:color w:val="333399"/>
                        <w:sz w:val="18"/>
                        <w:szCs w:val="18"/>
                      </w:rPr>
                      <w:t xml:space="preserve">　</w:t>
                    </w:r>
                  </w:p>
                </w:tc>
              </w:sdtContent>
            </w:sdt>
          </w:tr>
          <w:tr w:rsidR="00250C37" w:rsidRPr="00935486" w:rsidTr="00250C37">
            <w:tc>
              <w:tcPr>
                <w:tcW w:w="4503" w:type="dxa"/>
                <w:vAlign w:val="center"/>
              </w:tcPr>
              <w:p w:rsidR="00250C37" w:rsidRPr="00935486" w:rsidRDefault="00250C37" w:rsidP="00250C37">
                <w:pPr>
                  <w:jc w:val="center"/>
                  <w:rPr>
                    <w:sz w:val="18"/>
                    <w:szCs w:val="18"/>
                  </w:rPr>
                </w:pPr>
                <w:r w:rsidRPr="00935486">
                  <w:rPr>
                    <w:sz w:val="18"/>
                    <w:szCs w:val="18"/>
                  </w:rPr>
                  <w:t>合计</w:t>
                </w:r>
              </w:p>
            </w:tc>
            <w:sdt>
              <w:sdtPr>
                <w:rPr>
                  <w:sz w:val="18"/>
                  <w:szCs w:val="18"/>
                </w:rPr>
                <w:alias w:val="扣除的非经常性损益合计"/>
                <w:tag w:val="_GBC_8a8ff0312a8f4fa6af632338868cf281"/>
                <w:id w:val="1022877"/>
                <w:lock w:val="sdtLocked"/>
              </w:sdtPr>
              <w:sdtContent>
                <w:tc>
                  <w:tcPr>
                    <w:tcW w:w="2126" w:type="dxa"/>
                  </w:tcPr>
                  <w:p w:rsidR="00250C37" w:rsidRPr="00935486" w:rsidRDefault="00250C37" w:rsidP="00250C37">
                    <w:pPr>
                      <w:jc w:val="right"/>
                      <w:rPr>
                        <w:sz w:val="18"/>
                        <w:szCs w:val="18"/>
                      </w:rPr>
                    </w:pPr>
                    <w:r>
                      <w:rPr>
                        <w:sz w:val="18"/>
                        <w:szCs w:val="18"/>
                      </w:rPr>
                      <w:t>875,354.01</w:t>
                    </w:r>
                  </w:p>
                </w:tc>
              </w:sdtContent>
            </w:sdt>
            <w:sdt>
              <w:sdtPr>
                <w:rPr>
                  <w:sz w:val="18"/>
                  <w:szCs w:val="18"/>
                </w:rPr>
                <w:alias w:val="扣除的非经常性损益合计说明"/>
                <w:tag w:val="_GBC_79a630170376413da43f72fe7f2ede04"/>
                <w:id w:val="1022878"/>
                <w:lock w:val="sdtLocked"/>
                <w:showingPlcHdr/>
              </w:sdtPr>
              <w:sdtContent>
                <w:tc>
                  <w:tcPr>
                    <w:tcW w:w="2424" w:type="dxa"/>
                  </w:tcPr>
                  <w:p w:rsidR="00250C37" w:rsidRPr="00935486" w:rsidRDefault="00250C37" w:rsidP="00250C37">
                    <w:pPr>
                      <w:rPr>
                        <w:sz w:val="18"/>
                        <w:szCs w:val="18"/>
                      </w:rPr>
                    </w:pPr>
                    <w:r w:rsidRPr="00935486">
                      <w:rPr>
                        <w:rFonts w:hint="eastAsia"/>
                        <w:color w:val="333399"/>
                        <w:sz w:val="18"/>
                        <w:szCs w:val="18"/>
                      </w:rPr>
                      <w:t xml:space="preserve">　</w:t>
                    </w:r>
                  </w:p>
                </w:tc>
              </w:sdtContent>
            </w:sdt>
          </w:tr>
        </w:tbl>
        <w:p w:rsidR="009E5793" w:rsidRDefault="00F43308"/>
      </w:sdtContent>
    </w:sdt>
    <w:p w:rsidR="009E5793" w:rsidRDefault="009433AA">
      <w:pPr>
        <w:pStyle w:val="2"/>
        <w:numPr>
          <w:ilvl w:val="0"/>
          <w:numId w:val="4"/>
        </w:numPr>
      </w:pPr>
      <w:r>
        <w:t>截止报告期末的股东总数、前十名股东、前十名流通股东（或无限售条件股东）持股情况表</w:t>
      </w:r>
    </w:p>
    <w:p w:rsidR="00250C37" w:rsidRPr="00250C37" w:rsidRDefault="00250C37" w:rsidP="00250C37"/>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9E5793" w:rsidRDefault="009433AA">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59"/>
            <w:gridCol w:w="868"/>
            <w:gridCol w:w="1372"/>
            <w:gridCol w:w="28"/>
            <w:gridCol w:w="1133"/>
            <w:gridCol w:w="784"/>
            <w:gridCol w:w="68"/>
            <w:gridCol w:w="1156"/>
          </w:tblGrid>
          <w:tr w:rsidR="002C07E2" w:rsidRPr="00935486" w:rsidTr="00107949">
            <w:trPr>
              <w:cantSplit/>
            </w:trPr>
            <w:tc>
              <w:tcPr>
                <w:tcW w:w="4520" w:type="dxa"/>
                <w:gridSpan w:val="3"/>
                <w:shd w:val="clear" w:color="auto" w:fill="auto"/>
              </w:tcPr>
              <w:p w:rsidR="002C07E2" w:rsidRPr="00935486" w:rsidRDefault="002C07E2" w:rsidP="005C1D0F">
                <w:pPr>
                  <w:pStyle w:val="af3"/>
                  <w:jc w:val="left"/>
                  <w:rPr>
                    <w:rFonts w:ascii="宋体" w:hAnsi="宋体"/>
                    <w:sz w:val="18"/>
                    <w:szCs w:val="18"/>
                  </w:rPr>
                </w:pPr>
                <w:r w:rsidRPr="00935486">
                  <w:rPr>
                    <w:rFonts w:ascii="宋体" w:hAnsi="宋体" w:hint="eastAsia"/>
                    <w:sz w:val="18"/>
                    <w:szCs w:val="18"/>
                  </w:rPr>
                  <w:t>股东总数</w:t>
                </w:r>
                <w:r w:rsidRPr="00935486">
                  <w:rPr>
                    <w:rFonts w:hint="eastAsia"/>
                    <w:sz w:val="18"/>
                    <w:szCs w:val="18"/>
                  </w:rPr>
                  <w:t>（户）</w:t>
                </w:r>
              </w:p>
            </w:tc>
            <w:sdt>
              <w:sdtPr>
                <w:rPr>
                  <w:rFonts w:ascii="宋体" w:hAnsi="宋体"/>
                  <w:sz w:val="18"/>
                  <w:szCs w:val="18"/>
                </w:rPr>
                <w:alias w:val="报告期末股东总数"/>
                <w:tag w:val="_GBC_82f089360cac4a49bb9a67a8e60339a3"/>
                <w:id w:val="11460899"/>
                <w:lock w:val="sdtLocked"/>
              </w:sdtPr>
              <w:sdtContent>
                <w:tc>
                  <w:tcPr>
                    <w:tcW w:w="4541" w:type="dxa"/>
                    <w:gridSpan w:val="6"/>
                    <w:shd w:val="clear" w:color="auto" w:fill="auto"/>
                  </w:tcPr>
                  <w:p w:rsidR="002C07E2" w:rsidRPr="00935486" w:rsidRDefault="002C07E2" w:rsidP="005C1D0F">
                    <w:pPr>
                      <w:pStyle w:val="af3"/>
                      <w:jc w:val="right"/>
                      <w:rPr>
                        <w:rFonts w:ascii="宋体" w:hAnsi="宋体"/>
                        <w:sz w:val="18"/>
                        <w:szCs w:val="18"/>
                      </w:rPr>
                    </w:pPr>
                    <w:r>
                      <w:rPr>
                        <w:rFonts w:ascii="宋体" w:hAnsi="宋体"/>
                        <w:sz w:val="18"/>
                        <w:szCs w:val="18"/>
                      </w:rPr>
                      <w:t>35,207</w:t>
                    </w:r>
                  </w:p>
                </w:tc>
              </w:sdtContent>
            </w:sdt>
          </w:tr>
          <w:tr w:rsidR="002C07E2" w:rsidRPr="00935486" w:rsidTr="00107949">
            <w:trPr>
              <w:cantSplit/>
            </w:trPr>
            <w:tc>
              <w:tcPr>
                <w:tcW w:w="9061" w:type="dxa"/>
                <w:gridSpan w:val="9"/>
                <w:shd w:val="clear" w:color="auto" w:fill="auto"/>
              </w:tcPr>
              <w:p w:rsidR="002C07E2" w:rsidRPr="00935486" w:rsidRDefault="002C07E2" w:rsidP="005C1D0F">
                <w:pPr>
                  <w:pStyle w:val="af3"/>
                  <w:jc w:val="center"/>
                  <w:rPr>
                    <w:rFonts w:ascii="宋体" w:hAnsi="宋体"/>
                    <w:sz w:val="18"/>
                    <w:szCs w:val="18"/>
                  </w:rPr>
                </w:pPr>
                <w:r w:rsidRPr="00935486">
                  <w:rPr>
                    <w:rFonts w:ascii="宋体" w:hAnsi="宋体"/>
                    <w:sz w:val="18"/>
                    <w:szCs w:val="18"/>
                  </w:rPr>
                  <w:t>前十名股东持股情况</w:t>
                </w:r>
              </w:p>
            </w:tc>
          </w:tr>
          <w:tr w:rsidR="002C07E2" w:rsidRPr="00935486" w:rsidTr="00107949">
            <w:trPr>
              <w:cantSplit/>
            </w:trPr>
            <w:tc>
              <w:tcPr>
                <w:tcW w:w="2093" w:type="dxa"/>
                <w:vMerge w:val="restart"/>
                <w:shd w:val="clear" w:color="auto" w:fill="auto"/>
                <w:vAlign w:val="center"/>
              </w:tcPr>
              <w:p w:rsidR="002C07E2" w:rsidRPr="00935486" w:rsidRDefault="002C07E2" w:rsidP="005C1D0F">
                <w:pPr>
                  <w:jc w:val="center"/>
                  <w:rPr>
                    <w:sz w:val="18"/>
                    <w:szCs w:val="18"/>
                  </w:rPr>
                </w:pPr>
                <w:r w:rsidRPr="00935486">
                  <w:rPr>
                    <w:sz w:val="18"/>
                    <w:szCs w:val="18"/>
                  </w:rPr>
                  <w:t>股东名称</w:t>
                </w:r>
                <w:r w:rsidRPr="00935486">
                  <w:rPr>
                    <w:rFonts w:hint="eastAsia"/>
                    <w:sz w:val="18"/>
                    <w:szCs w:val="18"/>
                  </w:rPr>
                  <w:t>（全称）</w:t>
                </w:r>
              </w:p>
            </w:tc>
            <w:tc>
              <w:tcPr>
                <w:tcW w:w="1559" w:type="dxa"/>
                <w:vMerge w:val="restart"/>
                <w:shd w:val="clear" w:color="auto" w:fill="auto"/>
                <w:vAlign w:val="center"/>
              </w:tcPr>
              <w:p w:rsidR="002C07E2" w:rsidRPr="00935486" w:rsidRDefault="002C07E2" w:rsidP="005C1D0F">
                <w:pPr>
                  <w:jc w:val="center"/>
                  <w:rPr>
                    <w:sz w:val="18"/>
                    <w:szCs w:val="18"/>
                  </w:rPr>
                </w:pPr>
                <w:r w:rsidRPr="00935486">
                  <w:rPr>
                    <w:sz w:val="18"/>
                    <w:szCs w:val="18"/>
                  </w:rPr>
                  <w:t>期末持股</w:t>
                </w:r>
              </w:p>
              <w:p w:rsidR="002C07E2" w:rsidRPr="00935486" w:rsidRDefault="002C07E2" w:rsidP="005C1D0F">
                <w:pPr>
                  <w:jc w:val="center"/>
                  <w:rPr>
                    <w:sz w:val="18"/>
                    <w:szCs w:val="18"/>
                  </w:rPr>
                </w:pPr>
                <w:r w:rsidRPr="00935486">
                  <w:rPr>
                    <w:sz w:val="18"/>
                    <w:szCs w:val="18"/>
                  </w:rPr>
                  <w:t>数量</w:t>
                </w:r>
              </w:p>
            </w:tc>
            <w:tc>
              <w:tcPr>
                <w:tcW w:w="868" w:type="dxa"/>
                <w:vMerge w:val="restart"/>
                <w:shd w:val="clear" w:color="auto" w:fill="auto"/>
                <w:vAlign w:val="center"/>
              </w:tcPr>
              <w:p w:rsidR="002C07E2" w:rsidRPr="00935486" w:rsidRDefault="002C07E2" w:rsidP="005C1D0F">
                <w:pPr>
                  <w:jc w:val="center"/>
                  <w:rPr>
                    <w:sz w:val="18"/>
                    <w:szCs w:val="18"/>
                  </w:rPr>
                </w:pPr>
                <w:r w:rsidRPr="00935486">
                  <w:rPr>
                    <w:sz w:val="18"/>
                    <w:szCs w:val="18"/>
                  </w:rPr>
                  <w:t>比例(%)</w:t>
                </w:r>
              </w:p>
            </w:tc>
            <w:tc>
              <w:tcPr>
                <w:tcW w:w="1372" w:type="dxa"/>
                <w:vMerge w:val="restart"/>
                <w:shd w:val="clear" w:color="auto" w:fill="auto"/>
                <w:vAlign w:val="center"/>
              </w:tcPr>
              <w:p w:rsidR="002C07E2" w:rsidRPr="00935486" w:rsidRDefault="002C07E2" w:rsidP="005C1D0F">
                <w:pPr>
                  <w:pStyle w:val="a6"/>
                  <w:rPr>
                    <w:rFonts w:ascii="宋体" w:hAnsi="宋体"/>
                    <w:bCs/>
                    <w:color w:val="00B050"/>
                    <w:sz w:val="18"/>
                    <w:szCs w:val="18"/>
                  </w:rPr>
                </w:pPr>
                <w:r w:rsidRPr="00935486">
                  <w:rPr>
                    <w:rFonts w:ascii="宋体" w:hAnsi="宋体"/>
                    <w:bCs/>
                    <w:sz w:val="18"/>
                    <w:szCs w:val="18"/>
                  </w:rPr>
                  <w:t>持有有限售条件股份数量</w:t>
                </w:r>
              </w:p>
            </w:tc>
            <w:tc>
              <w:tcPr>
                <w:tcW w:w="2013" w:type="dxa"/>
                <w:gridSpan w:val="4"/>
                <w:shd w:val="clear" w:color="auto" w:fill="auto"/>
                <w:vAlign w:val="center"/>
              </w:tcPr>
              <w:p w:rsidR="002C07E2" w:rsidRPr="00935486" w:rsidRDefault="002C07E2" w:rsidP="005C1D0F">
                <w:pPr>
                  <w:jc w:val="center"/>
                  <w:rPr>
                    <w:sz w:val="18"/>
                    <w:szCs w:val="18"/>
                  </w:rPr>
                </w:pPr>
                <w:r w:rsidRPr="00935486">
                  <w:rPr>
                    <w:sz w:val="18"/>
                    <w:szCs w:val="18"/>
                  </w:rPr>
                  <w:t>质押或冻结情况</w:t>
                </w:r>
              </w:p>
            </w:tc>
            <w:tc>
              <w:tcPr>
                <w:tcW w:w="1156" w:type="dxa"/>
                <w:vMerge w:val="restart"/>
                <w:shd w:val="clear" w:color="auto" w:fill="auto"/>
                <w:vAlign w:val="center"/>
              </w:tcPr>
              <w:p w:rsidR="002C07E2" w:rsidRPr="00935486" w:rsidRDefault="002C07E2" w:rsidP="005C1D0F">
                <w:pPr>
                  <w:jc w:val="center"/>
                  <w:rPr>
                    <w:sz w:val="18"/>
                    <w:szCs w:val="18"/>
                  </w:rPr>
                </w:pPr>
                <w:r w:rsidRPr="00935486">
                  <w:rPr>
                    <w:sz w:val="18"/>
                    <w:szCs w:val="18"/>
                  </w:rPr>
                  <w:t>股东性质</w:t>
                </w:r>
              </w:p>
            </w:tc>
          </w:tr>
          <w:tr w:rsidR="002C07E2" w:rsidRPr="00935486" w:rsidTr="00107949">
            <w:trPr>
              <w:cantSplit/>
            </w:trPr>
            <w:tc>
              <w:tcPr>
                <w:tcW w:w="2093" w:type="dxa"/>
                <w:vMerge/>
                <w:tcBorders>
                  <w:bottom w:val="single" w:sz="4" w:space="0" w:color="auto"/>
                </w:tcBorders>
                <w:shd w:val="clear" w:color="auto" w:fill="auto"/>
                <w:vAlign w:val="center"/>
              </w:tcPr>
              <w:p w:rsidR="002C07E2" w:rsidRPr="00935486" w:rsidRDefault="002C07E2" w:rsidP="005C1D0F">
                <w:pPr>
                  <w:jc w:val="center"/>
                  <w:rPr>
                    <w:sz w:val="18"/>
                    <w:szCs w:val="18"/>
                  </w:rPr>
                </w:pPr>
              </w:p>
            </w:tc>
            <w:tc>
              <w:tcPr>
                <w:tcW w:w="1559" w:type="dxa"/>
                <w:vMerge/>
                <w:tcBorders>
                  <w:bottom w:val="single" w:sz="4" w:space="0" w:color="auto"/>
                </w:tcBorders>
                <w:shd w:val="clear" w:color="auto" w:fill="auto"/>
                <w:vAlign w:val="center"/>
              </w:tcPr>
              <w:p w:rsidR="002C07E2" w:rsidRPr="00935486" w:rsidRDefault="002C07E2" w:rsidP="005C1D0F">
                <w:pPr>
                  <w:jc w:val="center"/>
                  <w:rPr>
                    <w:sz w:val="18"/>
                    <w:szCs w:val="18"/>
                  </w:rPr>
                </w:pPr>
              </w:p>
            </w:tc>
            <w:tc>
              <w:tcPr>
                <w:tcW w:w="868" w:type="dxa"/>
                <w:vMerge/>
                <w:tcBorders>
                  <w:bottom w:val="single" w:sz="4" w:space="0" w:color="auto"/>
                </w:tcBorders>
                <w:shd w:val="clear" w:color="auto" w:fill="auto"/>
                <w:vAlign w:val="center"/>
              </w:tcPr>
              <w:p w:rsidR="002C07E2" w:rsidRPr="00935486" w:rsidRDefault="002C07E2" w:rsidP="005C1D0F">
                <w:pPr>
                  <w:jc w:val="center"/>
                  <w:rPr>
                    <w:sz w:val="18"/>
                    <w:szCs w:val="18"/>
                  </w:rPr>
                </w:pPr>
              </w:p>
            </w:tc>
            <w:tc>
              <w:tcPr>
                <w:tcW w:w="1372" w:type="dxa"/>
                <w:vMerge/>
                <w:tcBorders>
                  <w:bottom w:val="single" w:sz="4" w:space="0" w:color="auto"/>
                </w:tcBorders>
                <w:shd w:val="clear" w:color="auto" w:fill="auto"/>
                <w:vAlign w:val="center"/>
              </w:tcPr>
              <w:p w:rsidR="002C07E2" w:rsidRPr="00935486" w:rsidRDefault="002C07E2" w:rsidP="005C1D0F">
                <w:pPr>
                  <w:jc w:val="center"/>
                  <w:rPr>
                    <w:sz w:val="18"/>
                    <w:szCs w:val="18"/>
                  </w:rPr>
                </w:pPr>
              </w:p>
            </w:tc>
            <w:tc>
              <w:tcPr>
                <w:tcW w:w="1161" w:type="dxa"/>
                <w:gridSpan w:val="2"/>
                <w:tcBorders>
                  <w:bottom w:val="single" w:sz="4" w:space="0" w:color="auto"/>
                </w:tcBorders>
                <w:shd w:val="clear" w:color="auto" w:fill="auto"/>
                <w:vAlign w:val="center"/>
              </w:tcPr>
              <w:p w:rsidR="002C07E2" w:rsidRPr="00935486" w:rsidRDefault="002C07E2" w:rsidP="005C1D0F">
                <w:pPr>
                  <w:jc w:val="center"/>
                  <w:rPr>
                    <w:sz w:val="18"/>
                    <w:szCs w:val="18"/>
                  </w:rPr>
                </w:pPr>
                <w:r w:rsidRPr="00935486">
                  <w:rPr>
                    <w:sz w:val="18"/>
                    <w:szCs w:val="18"/>
                  </w:rPr>
                  <w:t>股份状态</w:t>
                </w:r>
              </w:p>
            </w:tc>
            <w:tc>
              <w:tcPr>
                <w:tcW w:w="852" w:type="dxa"/>
                <w:gridSpan w:val="2"/>
                <w:tcBorders>
                  <w:bottom w:val="single" w:sz="4" w:space="0" w:color="auto"/>
                </w:tcBorders>
                <w:shd w:val="clear" w:color="auto" w:fill="auto"/>
                <w:vAlign w:val="center"/>
              </w:tcPr>
              <w:p w:rsidR="002C07E2" w:rsidRPr="00935486" w:rsidRDefault="002C07E2" w:rsidP="005C1D0F">
                <w:pPr>
                  <w:jc w:val="center"/>
                  <w:rPr>
                    <w:sz w:val="18"/>
                    <w:szCs w:val="18"/>
                  </w:rPr>
                </w:pPr>
                <w:r w:rsidRPr="00935486">
                  <w:rPr>
                    <w:sz w:val="18"/>
                    <w:szCs w:val="18"/>
                  </w:rPr>
                  <w:t>数量</w:t>
                </w:r>
              </w:p>
            </w:tc>
            <w:tc>
              <w:tcPr>
                <w:tcW w:w="1156" w:type="dxa"/>
                <w:vMerge/>
                <w:shd w:val="clear" w:color="auto" w:fill="auto"/>
              </w:tcPr>
              <w:p w:rsidR="002C07E2" w:rsidRPr="00935486" w:rsidRDefault="002C07E2" w:rsidP="005C1D0F">
                <w:pPr>
                  <w:jc w:val="center"/>
                  <w:rPr>
                    <w:sz w:val="18"/>
                    <w:szCs w:val="18"/>
                  </w:rPr>
                </w:pPr>
              </w:p>
            </w:tc>
          </w:tr>
          <w:sdt>
            <w:sdtPr>
              <w:rPr>
                <w:sz w:val="18"/>
                <w:szCs w:val="18"/>
              </w:rPr>
              <w:alias w:val="前十名股东持股情况"/>
              <w:tag w:val="_GBC_4605985219f3462eb0cbec8b22f53426"/>
              <w:id w:val="11460907"/>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00"/>
                    <w:lock w:val="sdtLocked"/>
                  </w:sdtPr>
                  <w:sdtContent>
                    <w:tc>
                      <w:tcPr>
                        <w:tcW w:w="2093" w:type="dxa"/>
                        <w:shd w:val="clear" w:color="auto" w:fill="auto"/>
                      </w:tcPr>
                      <w:p w:rsidR="002C07E2" w:rsidRPr="00935486" w:rsidRDefault="002C07E2" w:rsidP="005C1D0F">
                        <w:pPr>
                          <w:rPr>
                            <w:sz w:val="18"/>
                            <w:szCs w:val="18"/>
                          </w:rPr>
                        </w:pPr>
                        <w:r>
                          <w:rPr>
                            <w:sz w:val="18"/>
                            <w:szCs w:val="18"/>
                          </w:rPr>
                          <w:t>福建省投资开发集团有限责任公司</w:t>
                        </w:r>
                      </w:p>
                    </w:tc>
                  </w:sdtContent>
                </w:sdt>
                <w:sdt>
                  <w:sdtPr>
                    <w:rPr>
                      <w:sz w:val="18"/>
                      <w:szCs w:val="18"/>
                    </w:rPr>
                    <w:alias w:val="股东持有股份数量"/>
                    <w:tag w:val="_GBC_520054c508f243da844964b741955eac"/>
                    <w:id w:val="11460901"/>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461,703,026</w:t>
                        </w:r>
                      </w:p>
                    </w:tc>
                  </w:sdtContent>
                </w:sdt>
                <w:sdt>
                  <w:sdtPr>
                    <w:rPr>
                      <w:sz w:val="18"/>
                      <w:szCs w:val="18"/>
                    </w:rPr>
                    <w:alias w:val="前十名股东持股比例"/>
                    <w:tag w:val="_GBC_d3a02e5580ec4a6183e114250e9bd439"/>
                    <w:id w:val="11460902"/>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46.20</w:t>
                        </w:r>
                      </w:p>
                    </w:tc>
                  </w:sdtContent>
                </w:sdt>
                <w:sdt>
                  <w:sdtPr>
                    <w:rPr>
                      <w:sz w:val="18"/>
                      <w:szCs w:val="18"/>
                    </w:rPr>
                    <w:alias w:val="前十名股东持有有限售条件股份数量"/>
                    <w:tag w:val="_GBC_85df0683ff324558b90f437f02edcdab"/>
                    <w:id w:val="11460903"/>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165,492,452</w:t>
                        </w:r>
                      </w:p>
                    </w:tc>
                  </w:sdtContent>
                </w:sdt>
                <w:sdt>
                  <w:sdtPr>
                    <w:rPr>
                      <w:sz w:val="18"/>
                      <w:szCs w:val="18"/>
                    </w:rPr>
                    <w:alias w:val="前十名股东持有股份状态"/>
                    <w:tag w:val="_GBC_136db04e65c54cda86f79cf03b28789e"/>
                    <w:id w:val="114609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1460905"/>
                    <w:lock w:val="sdtLocked"/>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Pr>
                            <w:rFonts w:hint="eastAsia"/>
                            <w:sz w:val="18"/>
                            <w:szCs w:val="18"/>
                          </w:rPr>
                          <w:t>0</w:t>
                        </w:r>
                      </w:p>
                    </w:tc>
                  </w:sdtContent>
                </w:sdt>
                <w:sdt>
                  <w:sdtPr>
                    <w:rPr>
                      <w:sz w:val="18"/>
                      <w:szCs w:val="18"/>
                    </w:rPr>
                    <w:alias w:val="前十名股东的股东性质"/>
                    <w:tag w:val="_GBC_3f061011cc4c4a3a8bacb0560bb01a75"/>
                    <w:id w:val="114609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15"/>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08"/>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海峡产业投资基金（福建）有限合伙企业</w:t>
                        </w:r>
                      </w:p>
                    </w:tc>
                  </w:sdtContent>
                </w:sdt>
                <w:sdt>
                  <w:sdtPr>
                    <w:rPr>
                      <w:sz w:val="18"/>
                      <w:szCs w:val="18"/>
                    </w:rPr>
                    <w:alias w:val="股东持有股份数量"/>
                    <w:tag w:val="_GBC_520054c508f243da844964b741955eac"/>
                    <w:id w:val="11460909"/>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25,763,163</w:t>
                        </w:r>
                      </w:p>
                    </w:tc>
                  </w:sdtContent>
                </w:sdt>
                <w:sdt>
                  <w:sdtPr>
                    <w:rPr>
                      <w:sz w:val="18"/>
                      <w:szCs w:val="18"/>
                    </w:rPr>
                    <w:alias w:val="前十名股东持股比例"/>
                    <w:tag w:val="_GBC_d3a02e5580ec4a6183e114250e9bd439"/>
                    <w:id w:val="11460910"/>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2.58</w:t>
                        </w:r>
                      </w:p>
                    </w:tc>
                  </w:sdtContent>
                </w:sdt>
                <w:sdt>
                  <w:sdtPr>
                    <w:rPr>
                      <w:sz w:val="18"/>
                      <w:szCs w:val="18"/>
                    </w:rPr>
                    <w:alias w:val="前十名股东持有有限售条件股份数量"/>
                    <w:tag w:val="_GBC_85df0683ff324558b90f437f02edcdab"/>
                    <w:id w:val="11460911"/>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25,763,163</w:t>
                        </w:r>
                      </w:p>
                    </w:tc>
                  </w:sdtContent>
                </w:sdt>
                <w:sdt>
                  <w:sdtPr>
                    <w:rPr>
                      <w:sz w:val="18"/>
                      <w:szCs w:val="18"/>
                    </w:rPr>
                    <w:alias w:val="前十名股东持有股份状态"/>
                    <w:tag w:val="_GBC_136db04e65c54cda86f79cf03b28789e"/>
                    <w:id w:val="114609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1460913"/>
                    <w:lock w:val="sdtLocked"/>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Pr>
                            <w:rFonts w:hint="eastAsia"/>
                            <w:sz w:val="18"/>
                            <w:szCs w:val="18"/>
                          </w:rPr>
                          <w:t>0</w:t>
                        </w:r>
                      </w:p>
                    </w:tc>
                  </w:sdtContent>
                </w:sdt>
                <w:sdt>
                  <w:sdtPr>
                    <w:rPr>
                      <w:sz w:val="18"/>
                      <w:szCs w:val="18"/>
                    </w:rPr>
                    <w:alias w:val="前十名股东的股东性质"/>
                    <w:tag w:val="_GBC_3f061011cc4c4a3a8bacb0560bb01a75"/>
                    <w:id w:val="114609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其他</w:t>
                        </w:r>
                      </w:p>
                    </w:tc>
                  </w:sdtContent>
                </w:sdt>
              </w:tr>
            </w:sdtContent>
          </w:sdt>
          <w:sdt>
            <w:sdtPr>
              <w:rPr>
                <w:sz w:val="18"/>
                <w:szCs w:val="18"/>
              </w:rPr>
              <w:alias w:val="前十名股东持股情况"/>
              <w:tag w:val="_GBC_4605985219f3462eb0cbec8b22f53426"/>
              <w:id w:val="11460923"/>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16"/>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福建省大同创业投资有限公司</w:t>
                        </w:r>
                      </w:p>
                    </w:tc>
                  </w:sdtContent>
                </w:sdt>
                <w:sdt>
                  <w:sdtPr>
                    <w:rPr>
                      <w:sz w:val="18"/>
                      <w:szCs w:val="18"/>
                    </w:rPr>
                    <w:alias w:val="股东持有股份数量"/>
                    <w:tag w:val="_GBC_520054c508f243da844964b741955eac"/>
                    <w:id w:val="11460917"/>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25,602,143</w:t>
                        </w:r>
                      </w:p>
                    </w:tc>
                  </w:sdtContent>
                </w:sdt>
                <w:sdt>
                  <w:sdtPr>
                    <w:rPr>
                      <w:sz w:val="18"/>
                      <w:szCs w:val="18"/>
                    </w:rPr>
                    <w:alias w:val="前十名股东持股比例"/>
                    <w:tag w:val="_GBC_d3a02e5580ec4a6183e114250e9bd439"/>
                    <w:id w:val="11460918"/>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2.56</w:t>
                        </w:r>
                      </w:p>
                    </w:tc>
                  </w:sdtContent>
                </w:sdt>
                <w:sdt>
                  <w:sdtPr>
                    <w:rPr>
                      <w:sz w:val="18"/>
                      <w:szCs w:val="18"/>
                    </w:rPr>
                    <w:alias w:val="前十名股东持有有限售条件股份数量"/>
                    <w:tag w:val="_GBC_85df0683ff324558b90f437f02edcdab"/>
                    <w:id w:val="11460919"/>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25,602,143</w:t>
                        </w:r>
                      </w:p>
                    </w:tc>
                  </w:sdtContent>
                </w:sdt>
                <w:sdt>
                  <w:sdtPr>
                    <w:rPr>
                      <w:sz w:val="18"/>
                      <w:szCs w:val="18"/>
                    </w:rPr>
                    <w:alias w:val="前十名股东持有股份状态"/>
                    <w:tag w:val="_GBC_136db04e65c54cda86f79cf03b28789e"/>
                    <w:id w:val="1146092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1460921"/>
                    <w:lock w:val="sdtLocked"/>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Pr>
                            <w:rFonts w:hint="eastAsia"/>
                            <w:sz w:val="18"/>
                            <w:szCs w:val="18"/>
                          </w:rPr>
                          <w:t>0</w:t>
                        </w:r>
                      </w:p>
                    </w:tc>
                  </w:sdtContent>
                </w:sdt>
                <w:sdt>
                  <w:sdtPr>
                    <w:rPr>
                      <w:sz w:val="18"/>
                      <w:szCs w:val="18"/>
                    </w:rPr>
                    <w:alias w:val="前十名股东的股东性质"/>
                    <w:tag w:val="_GBC_3f061011cc4c4a3a8bacb0560bb01a75"/>
                    <w:id w:val="114609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31"/>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24"/>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福建省铁路投资有限责任公司</w:t>
                        </w:r>
                      </w:p>
                    </w:tc>
                  </w:sdtContent>
                </w:sdt>
                <w:sdt>
                  <w:sdtPr>
                    <w:rPr>
                      <w:sz w:val="18"/>
                      <w:szCs w:val="18"/>
                    </w:rPr>
                    <w:alias w:val="股东持有股份数量"/>
                    <w:tag w:val="_GBC_520054c508f243da844964b741955eac"/>
                    <w:id w:val="11460925"/>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16,101,977</w:t>
                        </w:r>
                      </w:p>
                    </w:tc>
                  </w:sdtContent>
                </w:sdt>
                <w:sdt>
                  <w:sdtPr>
                    <w:rPr>
                      <w:sz w:val="18"/>
                      <w:szCs w:val="18"/>
                    </w:rPr>
                    <w:alias w:val="前十名股东持股比例"/>
                    <w:tag w:val="_GBC_d3a02e5580ec4a6183e114250e9bd439"/>
                    <w:id w:val="11460926"/>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1.61</w:t>
                        </w:r>
                      </w:p>
                    </w:tc>
                  </w:sdtContent>
                </w:sdt>
                <w:sdt>
                  <w:sdtPr>
                    <w:rPr>
                      <w:sz w:val="18"/>
                      <w:szCs w:val="18"/>
                    </w:rPr>
                    <w:alias w:val="前十名股东持有有限售条件股份数量"/>
                    <w:tag w:val="_GBC_85df0683ff324558b90f437f02edcdab"/>
                    <w:id w:val="11460927"/>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16,101,977</w:t>
                        </w:r>
                      </w:p>
                    </w:tc>
                  </w:sdtContent>
                </w:sdt>
                <w:sdt>
                  <w:sdtPr>
                    <w:rPr>
                      <w:sz w:val="18"/>
                      <w:szCs w:val="18"/>
                    </w:rPr>
                    <w:alias w:val="前十名股东持有股份状态"/>
                    <w:tag w:val="_GBC_136db04e65c54cda86f79cf03b28789e"/>
                    <w:id w:val="114609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1460929"/>
                    <w:lock w:val="sdtLocked"/>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Pr>
                            <w:rFonts w:hint="eastAsia"/>
                            <w:sz w:val="18"/>
                            <w:szCs w:val="18"/>
                          </w:rPr>
                          <w:t>0</w:t>
                        </w:r>
                      </w:p>
                    </w:tc>
                  </w:sdtContent>
                </w:sdt>
                <w:sdt>
                  <w:sdtPr>
                    <w:rPr>
                      <w:sz w:val="18"/>
                      <w:szCs w:val="18"/>
                    </w:rPr>
                    <w:alias w:val="前十名股东的股东性质"/>
                    <w:tag w:val="_GBC_3f061011cc4c4a3a8bacb0560bb01a75"/>
                    <w:id w:val="114609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39"/>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32"/>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福建省水利投资开发集团有限公司</w:t>
                        </w:r>
                      </w:p>
                    </w:tc>
                  </w:sdtContent>
                </w:sdt>
                <w:sdt>
                  <w:sdtPr>
                    <w:rPr>
                      <w:sz w:val="18"/>
                      <w:szCs w:val="18"/>
                    </w:rPr>
                    <w:alias w:val="股东持有股份数量"/>
                    <w:tag w:val="_GBC_520054c508f243da844964b741955eac"/>
                    <w:id w:val="11460933"/>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16,085,127</w:t>
                        </w:r>
                      </w:p>
                    </w:tc>
                  </w:sdtContent>
                </w:sdt>
                <w:sdt>
                  <w:sdtPr>
                    <w:rPr>
                      <w:sz w:val="18"/>
                      <w:szCs w:val="18"/>
                    </w:rPr>
                    <w:alias w:val="前十名股东持股比例"/>
                    <w:tag w:val="_GBC_d3a02e5580ec4a6183e114250e9bd439"/>
                    <w:id w:val="11460934"/>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1.61</w:t>
                        </w:r>
                      </w:p>
                    </w:tc>
                  </w:sdtContent>
                </w:sdt>
                <w:sdt>
                  <w:sdtPr>
                    <w:rPr>
                      <w:sz w:val="18"/>
                      <w:szCs w:val="18"/>
                    </w:rPr>
                    <w:alias w:val="前十名股东持有有限售条件股份数量"/>
                    <w:tag w:val="_GBC_85df0683ff324558b90f437f02edcdab"/>
                    <w:id w:val="11460935"/>
                    <w:lock w:val="sdtLocked"/>
                  </w:sdtPr>
                  <w:sdtContent>
                    <w:tc>
                      <w:tcPr>
                        <w:tcW w:w="1372" w:type="dxa"/>
                        <w:shd w:val="clear" w:color="auto" w:fill="auto"/>
                        <w:vAlign w:val="center"/>
                      </w:tcPr>
                      <w:p w:rsidR="002C07E2" w:rsidRPr="00935486" w:rsidRDefault="00BA2849" w:rsidP="00BA2849">
                        <w:pPr>
                          <w:jc w:val="right"/>
                          <w:rPr>
                            <w:sz w:val="18"/>
                            <w:szCs w:val="18"/>
                          </w:rPr>
                        </w:pPr>
                        <w:r>
                          <w:rPr>
                            <w:rFonts w:hint="eastAsia"/>
                            <w:sz w:val="18"/>
                            <w:szCs w:val="18"/>
                          </w:rPr>
                          <w:t>0</w:t>
                        </w:r>
                      </w:p>
                    </w:tc>
                  </w:sdtContent>
                </w:sdt>
                <w:sdt>
                  <w:sdtPr>
                    <w:rPr>
                      <w:sz w:val="18"/>
                      <w:szCs w:val="18"/>
                    </w:rPr>
                    <w:alias w:val="前十名股东持有股份状态"/>
                    <w:tag w:val="_GBC_136db04e65c54cda86f79cf03b28789e"/>
                    <w:id w:val="1146093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未知</w:t>
                        </w:r>
                      </w:p>
                    </w:tc>
                  </w:sdtContent>
                </w:sdt>
                <w:sdt>
                  <w:sdtPr>
                    <w:rPr>
                      <w:sz w:val="18"/>
                      <w:szCs w:val="18"/>
                    </w:rPr>
                    <w:alias w:val="前十名股东持有股份质押或冻结数量"/>
                    <w:tag w:val="_GBC_4c7d7f308755456bbb0781d1deeb7267"/>
                    <w:id w:val="11460937"/>
                    <w:lock w:val="sdtLocked"/>
                    <w:showingPlcHdr/>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sidRPr="00935486">
                          <w:rPr>
                            <w:rFonts w:hint="eastAsia"/>
                            <w:color w:val="333399"/>
                            <w:sz w:val="18"/>
                            <w:szCs w:val="18"/>
                          </w:rPr>
                          <w:t xml:space="preserve">　</w:t>
                        </w:r>
                      </w:p>
                    </w:tc>
                  </w:sdtContent>
                </w:sdt>
                <w:sdt>
                  <w:sdtPr>
                    <w:rPr>
                      <w:sz w:val="18"/>
                      <w:szCs w:val="18"/>
                    </w:rPr>
                    <w:alias w:val="前十名股东的股东性质"/>
                    <w:tag w:val="_GBC_3f061011cc4c4a3a8bacb0560bb01a75"/>
                    <w:id w:val="114609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47"/>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40"/>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福建华兴新兴创业投资有限公司</w:t>
                        </w:r>
                      </w:p>
                    </w:tc>
                  </w:sdtContent>
                </w:sdt>
                <w:sdt>
                  <w:sdtPr>
                    <w:rPr>
                      <w:sz w:val="18"/>
                      <w:szCs w:val="18"/>
                    </w:rPr>
                    <w:alias w:val="股东持有股份数量"/>
                    <w:tag w:val="_GBC_520054c508f243da844964b741955eac"/>
                    <w:id w:val="11460941"/>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12,881,581</w:t>
                        </w:r>
                      </w:p>
                    </w:tc>
                  </w:sdtContent>
                </w:sdt>
                <w:sdt>
                  <w:sdtPr>
                    <w:rPr>
                      <w:sz w:val="18"/>
                      <w:szCs w:val="18"/>
                    </w:rPr>
                    <w:alias w:val="前十名股东持股比例"/>
                    <w:tag w:val="_GBC_d3a02e5580ec4a6183e114250e9bd439"/>
                    <w:id w:val="11460942"/>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1.29</w:t>
                        </w:r>
                      </w:p>
                    </w:tc>
                  </w:sdtContent>
                </w:sdt>
                <w:sdt>
                  <w:sdtPr>
                    <w:rPr>
                      <w:sz w:val="18"/>
                      <w:szCs w:val="18"/>
                    </w:rPr>
                    <w:alias w:val="前十名股东持有有限售条件股份数量"/>
                    <w:tag w:val="_GBC_85df0683ff324558b90f437f02edcdab"/>
                    <w:id w:val="11460943"/>
                    <w:lock w:val="sdtLocked"/>
                  </w:sdtPr>
                  <w:sdtContent>
                    <w:tc>
                      <w:tcPr>
                        <w:tcW w:w="1372" w:type="dxa"/>
                        <w:shd w:val="clear" w:color="auto" w:fill="auto"/>
                        <w:vAlign w:val="center"/>
                      </w:tcPr>
                      <w:p w:rsidR="002C07E2" w:rsidRPr="00935486" w:rsidRDefault="000A4CAA" w:rsidP="005C1D0F">
                        <w:pPr>
                          <w:jc w:val="right"/>
                          <w:rPr>
                            <w:sz w:val="18"/>
                            <w:szCs w:val="18"/>
                          </w:rPr>
                        </w:pPr>
                        <w:r w:rsidRPr="00935486">
                          <w:rPr>
                            <w:sz w:val="18"/>
                            <w:szCs w:val="18"/>
                          </w:rPr>
                          <w:t>12,881,581</w:t>
                        </w:r>
                      </w:p>
                    </w:tc>
                  </w:sdtContent>
                </w:sdt>
                <w:sdt>
                  <w:sdtPr>
                    <w:rPr>
                      <w:sz w:val="18"/>
                      <w:szCs w:val="18"/>
                    </w:rPr>
                    <w:alias w:val="前十名股东持有股份状态"/>
                    <w:tag w:val="_GBC_136db04e65c54cda86f79cf03b28789e"/>
                    <w:id w:val="1146094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1460945"/>
                    <w:lock w:val="sdtLocked"/>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Pr>
                            <w:rFonts w:hint="eastAsia"/>
                            <w:sz w:val="18"/>
                            <w:szCs w:val="18"/>
                          </w:rPr>
                          <w:t>0</w:t>
                        </w:r>
                      </w:p>
                    </w:tc>
                  </w:sdtContent>
                </w:sdt>
                <w:sdt>
                  <w:sdtPr>
                    <w:rPr>
                      <w:sz w:val="18"/>
                      <w:szCs w:val="18"/>
                    </w:rPr>
                    <w:alias w:val="前十名股东的股东性质"/>
                    <w:tag w:val="_GBC_3f061011cc4c4a3a8bacb0560bb01a75"/>
                    <w:id w:val="114609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55"/>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48"/>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福建省招标采购集团有限公司</w:t>
                        </w:r>
                      </w:p>
                    </w:tc>
                  </w:sdtContent>
                </w:sdt>
                <w:sdt>
                  <w:sdtPr>
                    <w:rPr>
                      <w:sz w:val="18"/>
                      <w:szCs w:val="18"/>
                    </w:rPr>
                    <w:alias w:val="股东持有股份数量"/>
                    <w:tag w:val="_GBC_520054c508f243da844964b741955eac"/>
                    <w:id w:val="11460949"/>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10,849,001</w:t>
                        </w:r>
                      </w:p>
                    </w:tc>
                  </w:sdtContent>
                </w:sdt>
                <w:sdt>
                  <w:sdtPr>
                    <w:rPr>
                      <w:sz w:val="18"/>
                      <w:szCs w:val="18"/>
                    </w:rPr>
                    <w:alias w:val="前十名股东持股比例"/>
                    <w:tag w:val="_GBC_d3a02e5580ec4a6183e114250e9bd439"/>
                    <w:id w:val="11460950"/>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1.09</w:t>
                        </w:r>
                      </w:p>
                    </w:tc>
                  </w:sdtContent>
                </w:sdt>
                <w:sdt>
                  <w:sdtPr>
                    <w:rPr>
                      <w:sz w:val="18"/>
                      <w:szCs w:val="18"/>
                    </w:rPr>
                    <w:alias w:val="前十名股东持有有限售条件股份数量"/>
                    <w:tag w:val="_GBC_85df0683ff324558b90f437f02edcdab"/>
                    <w:id w:val="11460951"/>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0</w:t>
                        </w:r>
                      </w:p>
                    </w:tc>
                  </w:sdtContent>
                </w:sdt>
                <w:sdt>
                  <w:sdtPr>
                    <w:rPr>
                      <w:sz w:val="18"/>
                      <w:szCs w:val="18"/>
                    </w:rPr>
                    <w:alias w:val="前十名股东持有股份状态"/>
                    <w:tag w:val="_GBC_136db04e65c54cda86f79cf03b28789e"/>
                    <w:id w:val="114609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未知</w:t>
                        </w:r>
                      </w:p>
                    </w:tc>
                  </w:sdtContent>
                </w:sdt>
                <w:sdt>
                  <w:sdtPr>
                    <w:rPr>
                      <w:sz w:val="18"/>
                      <w:szCs w:val="18"/>
                    </w:rPr>
                    <w:alias w:val="前十名股东持有股份质押或冻结数量"/>
                    <w:tag w:val="_GBC_4c7d7f308755456bbb0781d1deeb7267"/>
                    <w:id w:val="11460953"/>
                    <w:lock w:val="sdtLocked"/>
                    <w:showingPlcHdr/>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sidRPr="00935486">
                          <w:rPr>
                            <w:rFonts w:hint="eastAsia"/>
                            <w:color w:val="333399"/>
                            <w:sz w:val="18"/>
                            <w:szCs w:val="18"/>
                          </w:rPr>
                          <w:t xml:space="preserve">　</w:t>
                        </w:r>
                      </w:p>
                    </w:tc>
                  </w:sdtContent>
                </w:sdt>
                <w:sdt>
                  <w:sdtPr>
                    <w:rPr>
                      <w:sz w:val="18"/>
                      <w:szCs w:val="18"/>
                    </w:rPr>
                    <w:alias w:val="前十名股东的股东性质"/>
                    <w:tag w:val="_GBC_3f061011cc4c4a3a8bacb0560bb01a75"/>
                    <w:id w:val="114609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63"/>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56"/>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翁其文</w:t>
                        </w:r>
                      </w:p>
                    </w:tc>
                  </w:sdtContent>
                </w:sdt>
                <w:sdt>
                  <w:sdtPr>
                    <w:rPr>
                      <w:sz w:val="18"/>
                      <w:szCs w:val="18"/>
                    </w:rPr>
                    <w:alias w:val="股东持有股份数量"/>
                    <w:tag w:val="_GBC_520054c508f243da844964b741955eac"/>
                    <w:id w:val="11460957"/>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3,633,000</w:t>
                        </w:r>
                      </w:p>
                    </w:tc>
                  </w:sdtContent>
                </w:sdt>
                <w:sdt>
                  <w:sdtPr>
                    <w:rPr>
                      <w:sz w:val="18"/>
                      <w:szCs w:val="18"/>
                    </w:rPr>
                    <w:alias w:val="前十名股东持股比例"/>
                    <w:tag w:val="_GBC_d3a02e5580ec4a6183e114250e9bd439"/>
                    <w:id w:val="11460958"/>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0.36</w:t>
                        </w:r>
                      </w:p>
                    </w:tc>
                  </w:sdtContent>
                </w:sdt>
                <w:sdt>
                  <w:sdtPr>
                    <w:rPr>
                      <w:sz w:val="18"/>
                      <w:szCs w:val="18"/>
                    </w:rPr>
                    <w:alias w:val="前十名股东持有有限售条件股份数量"/>
                    <w:tag w:val="_GBC_85df0683ff324558b90f437f02edcdab"/>
                    <w:id w:val="11460959"/>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0</w:t>
                        </w:r>
                      </w:p>
                    </w:tc>
                  </w:sdtContent>
                </w:sdt>
                <w:sdt>
                  <w:sdtPr>
                    <w:rPr>
                      <w:sz w:val="18"/>
                      <w:szCs w:val="18"/>
                    </w:rPr>
                    <w:alias w:val="前十名股东持有股份状态"/>
                    <w:tag w:val="_GBC_136db04e65c54cda86f79cf03b28789e"/>
                    <w:id w:val="114609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未知</w:t>
                        </w:r>
                      </w:p>
                    </w:tc>
                  </w:sdtContent>
                </w:sdt>
                <w:sdt>
                  <w:sdtPr>
                    <w:rPr>
                      <w:sz w:val="18"/>
                      <w:szCs w:val="18"/>
                    </w:rPr>
                    <w:alias w:val="前十名股东持有股份质押或冻结数量"/>
                    <w:tag w:val="_GBC_4c7d7f308755456bbb0781d1deeb7267"/>
                    <w:id w:val="11460961"/>
                    <w:lock w:val="sdtLocked"/>
                    <w:showingPlcHdr/>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sidRPr="00935486">
                          <w:rPr>
                            <w:rFonts w:hint="eastAsia"/>
                            <w:color w:val="333399"/>
                            <w:sz w:val="18"/>
                            <w:szCs w:val="18"/>
                          </w:rPr>
                          <w:t xml:space="preserve">　</w:t>
                        </w:r>
                      </w:p>
                    </w:tc>
                  </w:sdtContent>
                </w:sdt>
                <w:sdt>
                  <w:sdtPr>
                    <w:rPr>
                      <w:sz w:val="18"/>
                      <w:szCs w:val="18"/>
                    </w:rPr>
                    <w:alias w:val="前十名股东的股东性质"/>
                    <w:tag w:val="_GBC_3f061011cc4c4a3a8bacb0560bb01a75"/>
                    <w:id w:val="114609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11460971"/>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64"/>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福建省冶金工业设计院</w:t>
                        </w:r>
                      </w:p>
                    </w:tc>
                  </w:sdtContent>
                </w:sdt>
                <w:sdt>
                  <w:sdtPr>
                    <w:rPr>
                      <w:sz w:val="18"/>
                      <w:szCs w:val="18"/>
                    </w:rPr>
                    <w:alias w:val="股东持有股份数量"/>
                    <w:tag w:val="_GBC_520054c508f243da844964b741955eac"/>
                    <w:id w:val="11460965"/>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3,040,917</w:t>
                        </w:r>
                      </w:p>
                    </w:tc>
                  </w:sdtContent>
                </w:sdt>
                <w:sdt>
                  <w:sdtPr>
                    <w:rPr>
                      <w:sz w:val="18"/>
                      <w:szCs w:val="18"/>
                    </w:rPr>
                    <w:alias w:val="前十名股东持股比例"/>
                    <w:tag w:val="_GBC_d3a02e5580ec4a6183e114250e9bd439"/>
                    <w:id w:val="11460966"/>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0.30</w:t>
                        </w:r>
                      </w:p>
                    </w:tc>
                  </w:sdtContent>
                </w:sdt>
                <w:sdt>
                  <w:sdtPr>
                    <w:rPr>
                      <w:sz w:val="18"/>
                      <w:szCs w:val="18"/>
                    </w:rPr>
                    <w:alias w:val="前十名股东持有有限售条件股份数量"/>
                    <w:tag w:val="_GBC_85df0683ff324558b90f437f02edcdab"/>
                    <w:id w:val="11460967"/>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0</w:t>
                        </w:r>
                      </w:p>
                    </w:tc>
                  </w:sdtContent>
                </w:sdt>
                <w:sdt>
                  <w:sdtPr>
                    <w:rPr>
                      <w:sz w:val="18"/>
                      <w:szCs w:val="18"/>
                    </w:rPr>
                    <w:alias w:val="前十名股东持有股份状态"/>
                    <w:tag w:val="_GBC_136db04e65c54cda86f79cf03b28789e"/>
                    <w:id w:val="114609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未知</w:t>
                        </w:r>
                      </w:p>
                    </w:tc>
                  </w:sdtContent>
                </w:sdt>
                <w:sdt>
                  <w:sdtPr>
                    <w:rPr>
                      <w:sz w:val="18"/>
                      <w:szCs w:val="18"/>
                    </w:rPr>
                    <w:alias w:val="前十名股东持有股份质押或冻结数量"/>
                    <w:tag w:val="_GBC_4c7d7f308755456bbb0781d1deeb7267"/>
                    <w:id w:val="11460969"/>
                    <w:lock w:val="sdtLocked"/>
                    <w:showingPlcHdr/>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sidRPr="00935486">
                          <w:rPr>
                            <w:rFonts w:hint="eastAsia"/>
                            <w:color w:val="333399"/>
                            <w:sz w:val="18"/>
                            <w:szCs w:val="18"/>
                          </w:rPr>
                          <w:t xml:space="preserve">　</w:t>
                        </w:r>
                      </w:p>
                    </w:tc>
                  </w:sdtContent>
                </w:sdt>
                <w:sdt>
                  <w:sdtPr>
                    <w:rPr>
                      <w:sz w:val="18"/>
                      <w:szCs w:val="18"/>
                    </w:rPr>
                    <w:alias w:val="前十名股东的股东性质"/>
                    <w:tag w:val="_GBC_3f061011cc4c4a3a8bacb0560bb01a75"/>
                    <w:id w:val="114609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1460979"/>
              <w:lock w:val="sdtLocked"/>
            </w:sdtPr>
            <w:sdtEndPr>
              <w:rPr>
                <w:color w:val="FF9900"/>
              </w:rPr>
            </w:sdtEndPr>
            <w:sdtContent>
              <w:tr w:rsidR="002C07E2" w:rsidRPr="00935486" w:rsidTr="00107949">
                <w:trPr>
                  <w:cantSplit/>
                </w:trPr>
                <w:sdt>
                  <w:sdtPr>
                    <w:rPr>
                      <w:sz w:val="18"/>
                      <w:szCs w:val="18"/>
                    </w:rPr>
                    <w:alias w:val="前十名股东名称"/>
                    <w:tag w:val="_GBC_6d1b0ae9f8be48f6a7052d78d9a53571"/>
                    <w:id w:val="11460972"/>
                    <w:lock w:val="sdtLocked"/>
                  </w:sdtPr>
                  <w:sdtContent>
                    <w:tc>
                      <w:tcPr>
                        <w:tcW w:w="2093" w:type="dxa"/>
                        <w:shd w:val="clear" w:color="auto" w:fill="auto"/>
                      </w:tcPr>
                      <w:p w:rsidR="002C07E2" w:rsidRPr="00935486" w:rsidRDefault="002C07E2" w:rsidP="005C1D0F">
                        <w:pPr>
                          <w:rPr>
                            <w:sz w:val="18"/>
                            <w:szCs w:val="18"/>
                          </w:rPr>
                        </w:pPr>
                        <w:r w:rsidRPr="00935486">
                          <w:rPr>
                            <w:sz w:val="18"/>
                            <w:szCs w:val="18"/>
                          </w:rPr>
                          <w:t>刘美华</w:t>
                        </w:r>
                      </w:p>
                    </w:tc>
                  </w:sdtContent>
                </w:sdt>
                <w:sdt>
                  <w:sdtPr>
                    <w:rPr>
                      <w:sz w:val="18"/>
                      <w:szCs w:val="18"/>
                    </w:rPr>
                    <w:alias w:val="股东持有股份数量"/>
                    <w:tag w:val="_GBC_520054c508f243da844964b741955eac"/>
                    <w:id w:val="11460973"/>
                    <w:lock w:val="sdtLocked"/>
                  </w:sdtPr>
                  <w:sdtContent>
                    <w:tc>
                      <w:tcPr>
                        <w:tcW w:w="1559" w:type="dxa"/>
                        <w:shd w:val="clear" w:color="auto" w:fill="auto"/>
                        <w:vAlign w:val="center"/>
                      </w:tcPr>
                      <w:p w:rsidR="002C07E2" w:rsidRPr="00935486" w:rsidRDefault="002C07E2" w:rsidP="005C1D0F">
                        <w:pPr>
                          <w:jc w:val="right"/>
                          <w:rPr>
                            <w:sz w:val="18"/>
                            <w:szCs w:val="18"/>
                          </w:rPr>
                        </w:pPr>
                        <w:r w:rsidRPr="00935486">
                          <w:rPr>
                            <w:sz w:val="18"/>
                            <w:szCs w:val="18"/>
                          </w:rPr>
                          <w:t>2,300,485</w:t>
                        </w:r>
                      </w:p>
                    </w:tc>
                  </w:sdtContent>
                </w:sdt>
                <w:sdt>
                  <w:sdtPr>
                    <w:rPr>
                      <w:sz w:val="18"/>
                      <w:szCs w:val="18"/>
                    </w:rPr>
                    <w:alias w:val="前十名股东持股比例"/>
                    <w:tag w:val="_GBC_d3a02e5580ec4a6183e114250e9bd439"/>
                    <w:id w:val="11460974"/>
                    <w:lock w:val="sdtLocked"/>
                  </w:sdtPr>
                  <w:sdtContent>
                    <w:tc>
                      <w:tcPr>
                        <w:tcW w:w="868" w:type="dxa"/>
                        <w:shd w:val="clear" w:color="auto" w:fill="auto"/>
                        <w:vAlign w:val="center"/>
                      </w:tcPr>
                      <w:p w:rsidR="002C07E2" w:rsidRPr="00935486" w:rsidRDefault="002C07E2" w:rsidP="005C1D0F">
                        <w:pPr>
                          <w:jc w:val="right"/>
                          <w:rPr>
                            <w:sz w:val="18"/>
                            <w:szCs w:val="18"/>
                          </w:rPr>
                        </w:pPr>
                        <w:r w:rsidRPr="00935486">
                          <w:rPr>
                            <w:sz w:val="18"/>
                            <w:szCs w:val="18"/>
                          </w:rPr>
                          <w:t>0.23</w:t>
                        </w:r>
                      </w:p>
                    </w:tc>
                  </w:sdtContent>
                </w:sdt>
                <w:sdt>
                  <w:sdtPr>
                    <w:rPr>
                      <w:sz w:val="18"/>
                      <w:szCs w:val="18"/>
                    </w:rPr>
                    <w:alias w:val="前十名股东持有有限售条件股份数量"/>
                    <w:tag w:val="_GBC_85df0683ff324558b90f437f02edcdab"/>
                    <w:id w:val="11460975"/>
                    <w:lock w:val="sdtLocked"/>
                  </w:sdtPr>
                  <w:sdtContent>
                    <w:tc>
                      <w:tcPr>
                        <w:tcW w:w="1372" w:type="dxa"/>
                        <w:shd w:val="clear" w:color="auto" w:fill="auto"/>
                        <w:vAlign w:val="center"/>
                      </w:tcPr>
                      <w:p w:rsidR="002C07E2" w:rsidRPr="00935486" w:rsidRDefault="002C07E2" w:rsidP="005C1D0F">
                        <w:pPr>
                          <w:jc w:val="right"/>
                          <w:rPr>
                            <w:sz w:val="18"/>
                            <w:szCs w:val="18"/>
                          </w:rPr>
                        </w:pPr>
                        <w:r w:rsidRPr="00935486">
                          <w:rPr>
                            <w:sz w:val="18"/>
                            <w:szCs w:val="18"/>
                          </w:rPr>
                          <w:t>0</w:t>
                        </w:r>
                      </w:p>
                    </w:tc>
                  </w:sdtContent>
                </w:sdt>
                <w:sdt>
                  <w:sdtPr>
                    <w:rPr>
                      <w:sz w:val="18"/>
                      <w:szCs w:val="18"/>
                    </w:rPr>
                    <w:alias w:val="前十名股东持有股份状态"/>
                    <w:tag w:val="_GBC_136db04e65c54cda86f79cf03b28789e"/>
                    <w:id w:val="1146097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2C07E2" w:rsidRPr="00935486" w:rsidRDefault="002C07E2" w:rsidP="005C1D0F">
                        <w:pPr>
                          <w:jc w:val="center"/>
                          <w:rPr>
                            <w:color w:val="FF9900"/>
                            <w:sz w:val="18"/>
                            <w:szCs w:val="18"/>
                          </w:rPr>
                        </w:pPr>
                        <w:r>
                          <w:rPr>
                            <w:sz w:val="18"/>
                            <w:szCs w:val="18"/>
                          </w:rPr>
                          <w:t>未知</w:t>
                        </w:r>
                      </w:p>
                    </w:tc>
                  </w:sdtContent>
                </w:sdt>
                <w:sdt>
                  <w:sdtPr>
                    <w:rPr>
                      <w:sz w:val="18"/>
                      <w:szCs w:val="18"/>
                    </w:rPr>
                    <w:alias w:val="前十名股东持有股份质押或冻结数量"/>
                    <w:tag w:val="_GBC_4c7d7f308755456bbb0781d1deeb7267"/>
                    <w:id w:val="11460977"/>
                    <w:lock w:val="sdtLocked"/>
                    <w:showingPlcHdr/>
                  </w:sdtPr>
                  <w:sdtContent>
                    <w:tc>
                      <w:tcPr>
                        <w:tcW w:w="852" w:type="dxa"/>
                        <w:gridSpan w:val="2"/>
                        <w:shd w:val="clear" w:color="auto" w:fill="auto"/>
                        <w:vAlign w:val="center"/>
                      </w:tcPr>
                      <w:p w:rsidR="002C07E2" w:rsidRPr="00935486" w:rsidRDefault="002C07E2" w:rsidP="005C1D0F">
                        <w:pPr>
                          <w:jc w:val="right"/>
                          <w:rPr>
                            <w:color w:val="FF9900"/>
                            <w:sz w:val="18"/>
                            <w:szCs w:val="18"/>
                          </w:rPr>
                        </w:pPr>
                        <w:r w:rsidRPr="00935486">
                          <w:rPr>
                            <w:rFonts w:hint="eastAsia"/>
                            <w:color w:val="333399"/>
                            <w:sz w:val="18"/>
                            <w:szCs w:val="18"/>
                          </w:rPr>
                          <w:t xml:space="preserve">　</w:t>
                        </w:r>
                      </w:p>
                    </w:tc>
                  </w:sdtContent>
                </w:sdt>
                <w:sdt>
                  <w:sdtPr>
                    <w:rPr>
                      <w:sz w:val="18"/>
                      <w:szCs w:val="18"/>
                    </w:rPr>
                    <w:alias w:val="前十名股东的股东性质"/>
                    <w:tag w:val="_GBC_3f061011cc4c4a3a8bacb0560bb01a75"/>
                    <w:id w:val="114609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2C07E2" w:rsidRPr="00935486" w:rsidRDefault="002C07E2" w:rsidP="005C1D0F">
                        <w:pPr>
                          <w:jc w:val="center"/>
                          <w:rPr>
                            <w:color w:val="FF9900"/>
                            <w:sz w:val="18"/>
                            <w:szCs w:val="18"/>
                          </w:rPr>
                        </w:pPr>
                        <w:r>
                          <w:rPr>
                            <w:sz w:val="18"/>
                            <w:szCs w:val="18"/>
                          </w:rPr>
                          <w:t>境内自然人</w:t>
                        </w:r>
                      </w:p>
                    </w:tc>
                  </w:sdtContent>
                </w:sdt>
              </w:tr>
            </w:sdtContent>
          </w:sdt>
          <w:tr w:rsidR="002C07E2" w:rsidRPr="00935486" w:rsidTr="00107949">
            <w:trPr>
              <w:cantSplit/>
            </w:trPr>
            <w:tc>
              <w:tcPr>
                <w:tcW w:w="9061" w:type="dxa"/>
                <w:gridSpan w:val="9"/>
                <w:shd w:val="clear" w:color="auto" w:fill="auto"/>
              </w:tcPr>
              <w:p w:rsidR="002C07E2" w:rsidRPr="00935486" w:rsidRDefault="002C07E2" w:rsidP="005C1D0F">
                <w:pPr>
                  <w:jc w:val="center"/>
                  <w:rPr>
                    <w:color w:val="FF9900"/>
                    <w:sz w:val="18"/>
                    <w:szCs w:val="18"/>
                  </w:rPr>
                </w:pPr>
                <w:r w:rsidRPr="00935486">
                  <w:rPr>
                    <w:sz w:val="18"/>
                    <w:szCs w:val="18"/>
                  </w:rPr>
                  <w:t>前十名无限售条件股东持股情况</w:t>
                </w:r>
              </w:p>
            </w:tc>
          </w:tr>
          <w:tr w:rsidR="002C07E2" w:rsidRPr="00935486" w:rsidTr="00107949">
            <w:trPr>
              <w:cantSplit/>
            </w:trPr>
            <w:tc>
              <w:tcPr>
                <w:tcW w:w="3652" w:type="dxa"/>
                <w:gridSpan w:val="2"/>
                <w:vMerge w:val="restart"/>
                <w:shd w:val="clear" w:color="auto" w:fill="auto"/>
                <w:vAlign w:val="center"/>
              </w:tcPr>
              <w:p w:rsidR="002C07E2" w:rsidRPr="00935486" w:rsidRDefault="002C07E2" w:rsidP="005C1D0F">
                <w:pPr>
                  <w:jc w:val="center"/>
                  <w:rPr>
                    <w:color w:val="FF9900"/>
                    <w:sz w:val="18"/>
                    <w:szCs w:val="18"/>
                  </w:rPr>
                </w:pPr>
                <w:r w:rsidRPr="00935486">
                  <w:rPr>
                    <w:sz w:val="18"/>
                    <w:szCs w:val="18"/>
                  </w:rPr>
                  <w:t>股东名称</w:t>
                </w:r>
              </w:p>
            </w:tc>
            <w:tc>
              <w:tcPr>
                <w:tcW w:w="2268" w:type="dxa"/>
                <w:gridSpan w:val="3"/>
                <w:vMerge w:val="restart"/>
                <w:shd w:val="clear" w:color="auto" w:fill="auto"/>
                <w:vAlign w:val="center"/>
              </w:tcPr>
              <w:p w:rsidR="002C07E2" w:rsidRPr="00935486" w:rsidRDefault="002C07E2" w:rsidP="005C1D0F">
                <w:pPr>
                  <w:jc w:val="center"/>
                  <w:rPr>
                    <w:color w:val="FF9900"/>
                    <w:sz w:val="18"/>
                    <w:szCs w:val="18"/>
                  </w:rPr>
                </w:pPr>
                <w:r w:rsidRPr="00935486">
                  <w:rPr>
                    <w:sz w:val="18"/>
                    <w:szCs w:val="18"/>
                  </w:rPr>
                  <w:t>持有无限售条件流通股的数量</w:t>
                </w:r>
              </w:p>
            </w:tc>
            <w:tc>
              <w:tcPr>
                <w:tcW w:w="3141" w:type="dxa"/>
                <w:gridSpan w:val="4"/>
                <w:tcBorders>
                  <w:bottom w:val="single" w:sz="4" w:space="0" w:color="auto"/>
                </w:tcBorders>
                <w:shd w:val="clear" w:color="auto" w:fill="auto"/>
                <w:vAlign w:val="center"/>
              </w:tcPr>
              <w:p w:rsidR="002C07E2" w:rsidRPr="00935486" w:rsidRDefault="002C07E2" w:rsidP="005C1D0F">
                <w:pPr>
                  <w:jc w:val="center"/>
                  <w:rPr>
                    <w:color w:val="FF9900"/>
                    <w:sz w:val="18"/>
                    <w:szCs w:val="18"/>
                  </w:rPr>
                </w:pPr>
                <w:r w:rsidRPr="00935486">
                  <w:rPr>
                    <w:sz w:val="18"/>
                    <w:szCs w:val="18"/>
                  </w:rPr>
                  <w:t>股份种类</w:t>
                </w:r>
                <w:r w:rsidRPr="00935486">
                  <w:rPr>
                    <w:rFonts w:hint="eastAsia"/>
                    <w:sz w:val="18"/>
                    <w:szCs w:val="18"/>
                  </w:rPr>
                  <w:t>及数量</w:t>
                </w:r>
              </w:p>
            </w:tc>
          </w:tr>
          <w:tr w:rsidR="002C07E2" w:rsidRPr="00935486" w:rsidTr="00107949">
            <w:trPr>
              <w:cantSplit/>
            </w:trPr>
            <w:tc>
              <w:tcPr>
                <w:tcW w:w="3652" w:type="dxa"/>
                <w:gridSpan w:val="2"/>
                <w:vMerge/>
                <w:shd w:val="clear" w:color="auto" w:fill="auto"/>
              </w:tcPr>
              <w:p w:rsidR="002C07E2" w:rsidRPr="00935486" w:rsidRDefault="002C07E2" w:rsidP="005C1D0F">
                <w:pPr>
                  <w:rPr>
                    <w:color w:val="FF9900"/>
                    <w:sz w:val="18"/>
                    <w:szCs w:val="18"/>
                  </w:rPr>
                </w:pPr>
              </w:p>
            </w:tc>
            <w:tc>
              <w:tcPr>
                <w:tcW w:w="2268" w:type="dxa"/>
                <w:gridSpan w:val="3"/>
                <w:vMerge/>
                <w:shd w:val="clear" w:color="auto" w:fill="auto"/>
              </w:tcPr>
              <w:p w:rsidR="002C07E2" w:rsidRPr="00935486" w:rsidRDefault="002C07E2" w:rsidP="005C1D0F">
                <w:pPr>
                  <w:rPr>
                    <w:color w:val="FF9900"/>
                    <w:sz w:val="18"/>
                    <w:szCs w:val="18"/>
                  </w:rPr>
                </w:pPr>
              </w:p>
            </w:tc>
            <w:tc>
              <w:tcPr>
                <w:tcW w:w="1917" w:type="dxa"/>
                <w:gridSpan w:val="2"/>
                <w:shd w:val="clear" w:color="auto" w:fill="auto"/>
                <w:vAlign w:val="center"/>
              </w:tcPr>
              <w:p w:rsidR="002C07E2" w:rsidRPr="00935486" w:rsidRDefault="002C07E2" w:rsidP="005C1D0F">
                <w:pPr>
                  <w:jc w:val="center"/>
                  <w:rPr>
                    <w:color w:val="008000"/>
                    <w:sz w:val="18"/>
                    <w:szCs w:val="18"/>
                  </w:rPr>
                </w:pPr>
                <w:r w:rsidRPr="00935486">
                  <w:rPr>
                    <w:rFonts w:hint="eastAsia"/>
                    <w:sz w:val="18"/>
                    <w:szCs w:val="18"/>
                  </w:rPr>
                  <w:t>种类</w:t>
                </w:r>
              </w:p>
            </w:tc>
            <w:tc>
              <w:tcPr>
                <w:tcW w:w="1224" w:type="dxa"/>
                <w:gridSpan w:val="2"/>
                <w:shd w:val="clear" w:color="auto" w:fill="auto"/>
              </w:tcPr>
              <w:p w:rsidR="002C07E2" w:rsidRPr="00935486" w:rsidRDefault="002C07E2" w:rsidP="005C1D0F">
                <w:pPr>
                  <w:jc w:val="center"/>
                  <w:rPr>
                    <w:color w:val="008000"/>
                    <w:sz w:val="18"/>
                    <w:szCs w:val="18"/>
                  </w:rPr>
                </w:pPr>
                <w:r w:rsidRPr="00935486">
                  <w:rPr>
                    <w:rFonts w:cs="宋体" w:hint="eastAsia"/>
                    <w:sz w:val="18"/>
                    <w:szCs w:val="18"/>
                  </w:rPr>
                  <w:t>数量</w:t>
                </w:r>
              </w:p>
            </w:tc>
          </w:tr>
          <w:sdt>
            <w:sdtPr>
              <w:rPr>
                <w:sz w:val="18"/>
                <w:szCs w:val="18"/>
              </w:rPr>
              <w:alias w:val="前十名无限售条件股东持股情况"/>
              <w:tag w:val="_GBC_798242974a9b4be4a6dde0d05919e839"/>
              <w:id w:val="11460984"/>
              <w:lock w:val="sdtLocked"/>
            </w:sdtPr>
            <w:sdtContent>
              <w:tr w:rsidR="002C07E2" w:rsidRPr="00935486" w:rsidTr="00107949">
                <w:trPr>
                  <w:cantSplit/>
                </w:trPr>
                <w:sdt>
                  <w:sdtPr>
                    <w:rPr>
                      <w:sz w:val="18"/>
                      <w:szCs w:val="18"/>
                    </w:rPr>
                    <w:alias w:val="前十名无限售条件股东的名称"/>
                    <w:tag w:val="_GBC_3a0dd5b2c4304871bfe28b82758fc1b5"/>
                    <w:id w:val="11460980"/>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福建省投资开发集团有限责任公司</w:t>
                        </w:r>
                      </w:p>
                    </w:tc>
                  </w:sdtContent>
                </w:sdt>
                <w:sdt>
                  <w:sdtPr>
                    <w:rPr>
                      <w:sz w:val="18"/>
                      <w:szCs w:val="18"/>
                    </w:rPr>
                    <w:alias w:val="前十名无限售条件股东期末持有流通股的数量"/>
                    <w:tag w:val="_GBC_c967150197dd44d4aafacb1e9d2a79d2"/>
                    <w:id w:val="11460981"/>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296,210,574</w:t>
                        </w:r>
                      </w:p>
                    </w:tc>
                  </w:sdtContent>
                </w:sdt>
                <w:sdt>
                  <w:sdtPr>
                    <w:rPr>
                      <w:bCs/>
                      <w:sz w:val="18"/>
                      <w:szCs w:val="18"/>
                    </w:rPr>
                    <w:alias w:val="前十名无限售条件股东期末持有流通股的种类"/>
                    <w:tag w:val="_GBC_0210c95a1a80416eb0fe421c6af26851"/>
                    <w:id w:val="114609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0983"/>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296,210,574</w:t>
                        </w:r>
                      </w:p>
                    </w:tc>
                  </w:sdtContent>
                </w:sdt>
              </w:tr>
            </w:sdtContent>
          </w:sdt>
          <w:sdt>
            <w:sdtPr>
              <w:rPr>
                <w:sz w:val="18"/>
                <w:szCs w:val="18"/>
              </w:rPr>
              <w:alias w:val="前十名无限售条件股东持股情况"/>
              <w:tag w:val="_GBC_798242974a9b4be4a6dde0d05919e839"/>
              <w:id w:val="11460989"/>
              <w:lock w:val="sdtLocked"/>
            </w:sdtPr>
            <w:sdtContent>
              <w:tr w:rsidR="002C07E2" w:rsidRPr="00935486" w:rsidTr="00107949">
                <w:trPr>
                  <w:cantSplit/>
                </w:trPr>
                <w:sdt>
                  <w:sdtPr>
                    <w:rPr>
                      <w:sz w:val="18"/>
                      <w:szCs w:val="18"/>
                    </w:rPr>
                    <w:alias w:val="前十名无限售条件股东的名称"/>
                    <w:tag w:val="_GBC_3a0dd5b2c4304871bfe28b82758fc1b5"/>
                    <w:id w:val="11460985"/>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福建省水利投资开发集团有限公司</w:t>
                        </w:r>
                      </w:p>
                    </w:tc>
                  </w:sdtContent>
                </w:sdt>
                <w:sdt>
                  <w:sdtPr>
                    <w:rPr>
                      <w:sz w:val="18"/>
                      <w:szCs w:val="18"/>
                    </w:rPr>
                    <w:alias w:val="前十名无限售条件股东期末持有流通股的数量"/>
                    <w:tag w:val="_GBC_c967150197dd44d4aafacb1e9d2a79d2"/>
                    <w:id w:val="11460986"/>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16,085,127</w:t>
                        </w:r>
                      </w:p>
                    </w:tc>
                  </w:sdtContent>
                </w:sdt>
                <w:sdt>
                  <w:sdtPr>
                    <w:rPr>
                      <w:bCs/>
                      <w:sz w:val="18"/>
                      <w:szCs w:val="18"/>
                    </w:rPr>
                    <w:alias w:val="前十名无限售条件股东期末持有流通股的种类"/>
                    <w:tag w:val="_GBC_0210c95a1a80416eb0fe421c6af26851"/>
                    <w:id w:val="114609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0988"/>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16,085,127</w:t>
                        </w:r>
                      </w:p>
                    </w:tc>
                  </w:sdtContent>
                </w:sdt>
              </w:tr>
            </w:sdtContent>
          </w:sdt>
          <w:sdt>
            <w:sdtPr>
              <w:rPr>
                <w:sz w:val="18"/>
                <w:szCs w:val="18"/>
              </w:rPr>
              <w:alias w:val="前十名无限售条件股东持股情况"/>
              <w:tag w:val="_GBC_798242974a9b4be4a6dde0d05919e839"/>
              <w:id w:val="11460994"/>
              <w:lock w:val="sdtLocked"/>
            </w:sdtPr>
            <w:sdtContent>
              <w:tr w:rsidR="002C07E2" w:rsidRPr="00935486" w:rsidTr="00107949">
                <w:trPr>
                  <w:cantSplit/>
                </w:trPr>
                <w:sdt>
                  <w:sdtPr>
                    <w:rPr>
                      <w:sz w:val="18"/>
                      <w:szCs w:val="18"/>
                    </w:rPr>
                    <w:alias w:val="前十名无限售条件股东的名称"/>
                    <w:tag w:val="_GBC_3a0dd5b2c4304871bfe28b82758fc1b5"/>
                    <w:id w:val="11460990"/>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福建省招标采购集团有限公司</w:t>
                        </w:r>
                      </w:p>
                    </w:tc>
                  </w:sdtContent>
                </w:sdt>
                <w:sdt>
                  <w:sdtPr>
                    <w:rPr>
                      <w:sz w:val="18"/>
                      <w:szCs w:val="18"/>
                    </w:rPr>
                    <w:alias w:val="前十名无限售条件股东期末持有流通股的数量"/>
                    <w:tag w:val="_GBC_c967150197dd44d4aafacb1e9d2a79d2"/>
                    <w:id w:val="11460991"/>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10,849,001</w:t>
                        </w:r>
                      </w:p>
                    </w:tc>
                  </w:sdtContent>
                </w:sdt>
                <w:sdt>
                  <w:sdtPr>
                    <w:rPr>
                      <w:bCs/>
                      <w:sz w:val="18"/>
                      <w:szCs w:val="18"/>
                    </w:rPr>
                    <w:alias w:val="前十名无限售条件股东期末持有流通股的种类"/>
                    <w:tag w:val="_GBC_0210c95a1a80416eb0fe421c6af26851"/>
                    <w:id w:val="114609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0993"/>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10,849,001</w:t>
                        </w:r>
                      </w:p>
                    </w:tc>
                  </w:sdtContent>
                </w:sdt>
              </w:tr>
            </w:sdtContent>
          </w:sdt>
          <w:sdt>
            <w:sdtPr>
              <w:rPr>
                <w:sz w:val="18"/>
                <w:szCs w:val="18"/>
              </w:rPr>
              <w:alias w:val="前十名无限售条件股东持股情况"/>
              <w:tag w:val="_GBC_798242974a9b4be4a6dde0d05919e839"/>
              <w:id w:val="11460999"/>
              <w:lock w:val="sdtLocked"/>
            </w:sdtPr>
            <w:sdtContent>
              <w:tr w:rsidR="002C07E2" w:rsidRPr="00935486" w:rsidTr="00107949">
                <w:trPr>
                  <w:cantSplit/>
                </w:trPr>
                <w:sdt>
                  <w:sdtPr>
                    <w:rPr>
                      <w:sz w:val="18"/>
                      <w:szCs w:val="18"/>
                    </w:rPr>
                    <w:alias w:val="前十名无限售条件股东的名称"/>
                    <w:tag w:val="_GBC_3a0dd5b2c4304871bfe28b82758fc1b5"/>
                    <w:id w:val="11460995"/>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翁其文</w:t>
                        </w:r>
                      </w:p>
                    </w:tc>
                  </w:sdtContent>
                </w:sdt>
                <w:sdt>
                  <w:sdtPr>
                    <w:rPr>
                      <w:sz w:val="18"/>
                      <w:szCs w:val="18"/>
                    </w:rPr>
                    <w:alias w:val="前十名无限售条件股东期末持有流通股的数量"/>
                    <w:tag w:val="_GBC_c967150197dd44d4aafacb1e9d2a79d2"/>
                    <w:id w:val="11460996"/>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3,633,000</w:t>
                        </w:r>
                      </w:p>
                    </w:tc>
                  </w:sdtContent>
                </w:sdt>
                <w:sdt>
                  <w:sdtPr>
                    <w:rPr>
                      <w:bCs/>
                      <w:sz w:val="18"/>
                      <w:szCs w:val="18"/>
                    </w:rPr>
                    <w:alias w:val="前十名无限售条件股东期末持有流通股的种类"/>
                    <w:tag w:val="_GBC_0210c95a1a80416eb0fe421c6af26851"/>
                    <w:id w:val="114609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0998"/>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3,633,000</w:t>
                        </w:r>
                      </w:p>
                    </w:tc>
                  </w:sdtContent>
                </w:sdt>
              </w:tr>
            </w:sdtContent>
          </w:sdt>
          <w:sdt>
            <w:sdtPr>
              <w:rPr>
                <w:sz w:val="18"/>
                <w:szCs w:val="18"/>
              </w:rPr>
              <w:alias w:val="前十名无限售条件股东持股情况"/>
              <w:tag w:val="_GBC_798242974a9b4be4a6dde0d05919e839"/>
              <w:id w:val="11461004"/>
              <w:lock w:val="sdtLocked"/>
            </w:sdtPr>
            <w:sdtContent>
              <w:tr w:rsidR="002C07E2" w:rsidRPr="00935486" w:rsidTr="00107949">
                <w:trPr>
                  <w:cantSplit/>
                </w:trPr>
                <w:sdt>
                  <w:sdtPr>
                    <w:rPr>
                      <w:sz w:val="18"/>
                      <w:szCs w:val="18"/>
                    </w:rPr>
                    <w:alias w:val="前十名无限售条件股东的名称"/>
                    <w:tag w:val="_GBC_3a0dd5b2c4304871bfe28b82758fc1b5"/>
                    <w:id w:val="11461000"/>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福建省冶金工业设计院</w:t>
                        </w:r>
                      </w:p>
                    </w:tc>
                  </w:sdtContent>
                </w:sdt>
                <w:sdt>
                  <w:sdtPr>
                    <w:rPr>
                      <w:sz w:val="18"/>
                      <w:szCs w:val="18"/>
                    </w:rPr>
                    <w:alias w:val="前十名无限售条件股东期末持有流通股的数量"/>
                    <w:tag w:val="_GBC_c967150197dd44d4aafacb1e9d2a79d2"/>
                    <w:id w:val="11461001"/>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3,040,917</w:t>
                        </w:r>
                      </w:p>
                    </w:tc>
                  </w:sdtContent>
                </w:sdt>
                <w:sdt>
                  <w:sdtPr>
                    <w:rPr>
                      <w:bCs/>
                      <w:sz w:val="18"/>
                      <w:szCs w:val="18"/>
                    </w:rPr>
                    <w:alias w:val="前十名无限售条件股东期末持有流通股的种类"/>
                    <w:tag w:val="_GBC_0210c95a1a80416eb0fe421c6af26851"/>
                    <w:id w:val="114610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03"/>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3,040,917</w:t>
                        </w:r>
                      </w:p>
                    </w:tc>
                  </w:sdtContent>
                </w:sdt>
              </w:tr>
            </w:sdtContent>
          </w:sdt>
          <w:sdt>
            <w:sdtPr>
              <w:rPr>
                <w:sz w:val="18"/>
                <w:szCs w:val="18"/>
              </w:rPr>
              <w:alias w:val="前十名无限售条件股东持股情况"/>
              <w:tag w:val="_GBC_798242974a9b4be4a6dde0d05919e839"/>
              <w:id w:val="11461009"/>
              <w:lock w:val="sdtLocked"/>
            </w:sdtPr>
            <w:sdtContent>
              <w:tr w:rsidR="002C07E2" w:rsidRPr="00935486" w:rsidTr="00107949">
                <w:trPr>
                  <w:cantSplit/>
                </w:trPr>
                <w:sdt>
                  <w:sdtPr>
                    <w:rPr>
                      <w:sz w:val="18"/>
                      <w:szCs w:val="18"/>
                    </w:rPr>
                    <w:alias w:val="前十名无限售条件股东的名称"/>
                    <w:tag w:val="_GBC_3a0dd5b2c4304871bfe28b82758fc1b5"/>
                    <w:id w:val="11461005"/>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刘美华</w:t>
                        </w:r>
                      </w:p>
                    </w:tc>
                  </w:sdtContent>
                </w:sdt>
                <w:sdt>
                  <w:sdtPr>
                    <w:rPr>
                      <w:sz w:val="18"/>
                      <w:szCs w:val="18"/>
                    </w:rPr>
                    <w:alias w:val="前十名无限售条件股东期末持有流通股的数量"/>
                    <w:tag w:val="_GBC_c967150197dd44d4aafacb1e9d2a79d2"/>
                    <w:id w:val="11461006"/>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2,300,485</w:t>
                        </w:r>
                      </w:p>
                    </w:tc>
                  </w:sdtContent>
                </w:sdt>
                <w:sdt>
                  <w:sdtPr>
                    <w:rPr>
                      <w:bCs/>
                      <w:sz w:val="18"/>
                      <w:szCs w:val="18"/>
                    </w:rPr>
                    <w:alias w:val="前十名无限售条件股东期末持有流通股的种类"/>
                    <w:tag w:val="_GBC_0210c95a1a80416eb0fe421c6af26851"/>
                    <w:id w:val="114610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08"/>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2,300,485</w:t>
                        </w:r>
                      </w:p>
                    </w:tc>
                  </w:sdtContent>
                </w:sdt>
              </w:tr>
            </w:sdtContent>
          </w:sdt>
          <w:sdt>
            <w:sdtPr>
              <w:rPr>
                <w:sz w:val="18"/>
                <w:szCs w:val="18"/>
              </w:rPr>
              <w:alias w:val="前十名无限售条件股东持股情况"/>
              <w:tag w:val="_GBC_798242974a9b4be4a6dde0d05919e839"/>
              <w:id w:val="11461014"/>
              <w:lock w:val="sdtLocked"/>
            </w:sdtPr>
            <w:sdtContent>
              <w:tr w:rsidR="002C07E2" w:rsidRPr="00935486" w:rsidTr="00107949">
                <w:trPr>
                  <w:cantSplit/>
                </w:trPr>
                <w:sdt>
                  <w:sdtPr>
                    <w:rPr>
                      <w:sz w:val="18"/>
                      <w:szCs w:val="18"/>
                    </w:rPr>
                    <w:alias w:val="前十名无限售条件股东的名称"/>
                    <w:tag w:val="_GBC_3a0dd5b2c4304871bfe28b82758fc1b5"/>
                    <w:id w:val="11461010"/>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尹庆秀</w:t>
                        </w:r>
                      </w:p>
                    </w:tc>
                  </w:sdtContent>
                </w:sdt>
                <w:sdt>
                  <w:sdtPr>
                    <w:rPr>
                      <w:sz w:val="18"/>
                      <w:szCs w:val="18"/>
                    </w:rPr>
                    <w:alias w:val="前十名无限售条件股东期末持有流通股的数量"/>
                    <w:tag w:val="_GBC_c967150197dd44d4aafacb1e9d2a79d2"/>
                    <w:id w:val="11461011"/>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1,862,700</w:t>
                        </w:r>
                      </w:p>
                    </w:tc>
                  </w:sdtContent>
                </w:sdt>
                <w:sdt>
                  <w:sdtPr>
                    <w:rPr>
                      <w:bCs/>
                      <w:sz w:val="18"/>
                      <w:szCs w:val="18"/>
                    </w:rPr>
                    <w:alias w:val="前十名无限售条件股东期末持有流通股的种类"/>
                    <w:tag w:val="_GBC_0210c95a1a80416eb0fe421c6af26851"/>
                    <w:id w:val="114610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13"/>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1,862,700</w:t>
                        </w:r>
                      </w:p>
                    </w:tc>
                  </w:sdtContent>
                </w:sdt>
              </w:tr>
            </w:sdtContent>
          </w:sdt>
          <w:sdt>
            <w:sdtPr>
              <w:rPr>
                <w:sz w:val="18"/>
                <w:szCs w:val="18"/>
              </w:rPr>
              <w:alias w:val="前十名无限售条件股东持股情况"/>
              <w:tag w:val="_GBC_798242974a9b4be4a6dde0d05919e839"/>
              <w:id w:val="11461019"/>
              <w:lock w:val="sdtLocked"/>
            </w:sdtPr>
            <w:sdtContent>
              <w:tr w:rsidR="002C07E2" w:rsidRPr="00935486" w:rsidTr="00107949">
                <w:trPr>
                  <w:cantSplit/>
                </w:trPr>
                <w:sdt>
                  <w:sdtPr>
                    <w:rPr>
                      <w:sz w:val="18"/>
                      <w:szCs w:val="18"/>
                    </w:rPr>
                    <w:alias w:val="前十名无限售条件股东的名称"/>
                    <w:tag w:val="_GBC_3a0dd5b2c4304871bfe28b82758fc1b5"/>
                    <w:id w:val="11461015"/>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姚燕敏</w:t>
                        </w:r>
                      </w:p>
                    </w:tc>
                  </w:sdtContent>
                </w:sdt>
                <w:sdt>
                  <w:sdtPr>
                    <w:rPr>
                      <w:sz w:val="18"/>
                      <w:szCs w:val="18"/>
                    </w:rPr>
                    <w:alias w:val="前十名无限售条件股东期末持有流通股的数量"/>
                    <w:tag w:val="_GBC_c967150197dd44d4aafacb1e9d2a79d2"/>
                    <w:id w:val="11461016"/>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1,631,000</w:t>
                        </w:r>
                      </w:p>
                    </w:tc>
                  </w:sdtContent>
                </w:sdt>
                <w:sdt>
                  <w:sdtPr>
                    <w:rPr>
                      <w:bCs/>
                      <w:sz w:val="18"/>
                      <w:szCs w:val="18"/>
                    </w:rPr>
                    <w:alias w:val="前十名无限售条件股东期末持有流通股的种类"/>
                    <w:tag w:val="_GBC_0210c95a1a80416eb0fe421c6af26851"/>
                    <w:id w:val="114610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18"/>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1,631,000</w:t>
                        </w:r>
                      </w:p>
                    </w:tc>
                  </w:sdtContent>
                </w:sdt>
              </w:tr>
            </w:sdtContent>
          </w:sdt>
          <w:sdt>
            <w:sdtPr>
              <w:rPr>
                <w:sz w:val="18"/>
                <w:szCs w:val="18"/>
              </w:rPr>
              <w:alias w:val="前十名无限售条件股东持股情况"/>
              <w:tag w:val="_GBC_798242974a9b4be4a6dde0d05919e839"/>
              <w:id w:val="11461024"/>
              <w:lock w:val="sdtLocked"/>
            </w:sdtPr>
            <w:sdtContent>
              <w:tr w:rsidR="002C07E2" w:rsidRPr="00935486" w:rsidTr="00107949">
                <w:trPr>
                  <w:cantSplit/>
                </w:trPr>
                <w:sdt>
                  <w:sdtPr>
                    <w:rPr>
                      <w:sz w:val="18"/>
                      <w:szCs w:val="18"/>
                    </w:rPr>
                    <w:alias w:val="前十名无限售条件股东的名称"/>
                    <w:tag w:val="_GBC_3a0dd5b2c4304871bfe28b82758fc1b5"/>
                    <w:id w:val="11461020"/>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叶蓓</w:t>
                        </w:r>
                      </w:p>
                    </w:tc>
                  </w:sdtContent>
                </w:sdt>
                <w:sdt>
                  <w:sdtPr>
                    <w:rPr>
                      <w:sz w:val="18"/>
                      <w:szCs w:val="18"/>
                    </w:rPr>
                    <w:alias w:val="前十名无限售条件股东期末持有流通股的数量"/>
                    <w:tag w:val="_GBC_c967150197dd44d4aafacb1e9d2a79d2"/>
                    <w:id w:val="11461021"/>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1,600,000</w:t>
                        </w:r>
                      </w:p>
                    </w:tc>
                  </w:sdtContent>
                </w:sdt>
                <w:sdt>
                  <w:sdtPr>
                    <w:rPr>
                      <w:bCs/>
                      <w:sz w:val="18"/>
                      <w:szCs w:val="18"/>
                    </w:rPr>
                    <w:alias w:val="前十名无限售条件股东期末持有流通股的种类"/>
                    <w:tag w:val="_GBC_0210c95a1a80416eb0fe421c6af26851"/>
                    <w:id w:val="114610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23"/>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1,600,000</w:t>
                        </w:r>
                      </w:p>
                    </w:tc>
                  </w:sdtContent>
                </w:sdt>
              </w:tr>
            </w:sdtContent>
          </w:sdt>
          <w:sdt>
            <w:sdtPr>
              <w:rPr>
                <w:sz w:val="18"/>
                <w:szCs w:val="18"/>
              </w:rPr>
              <w:alias w:val="前十名无限售条件股东持股情况"/>
              <w:tag w:val="_GBC_798242974a9b4be4a6dde0d05919e839"/>
              <w:id w:val="11461029"/>
              <w:lock w:val="sdtLocked"/>
            </w:sdtPr>
            <w:sdtContent>
              <w:tr w:rsidR="002C07E2" w:rsidRPr="00935486" w:rsidTr="00107949">
                <w:trPr>
                  <w:cantSplit/>
                </w:trPr>
                <w:sdt>
                  <w:sdtPr>
                    <w:rPr>
                      <w:sz w:val="18"/>
                      <w:szCs w:val="18"/>
                    </w:rPr>
                    <w:alias w:val="前十名无限售条件股东的名称"/>
                    <w:tag w:val="_GBC_3a0dd5b2c4304871bfe28b82758fc1b5"/>
                    <w:id w:val="11461025"/>
                    <w:lock w:val="sdtLocked"/>
                  </w:sdtPr>
                  <w:sdtContent>
                    <w:tc>
                      <w:tcPr>
                        <w:tcW w:w="3652" w:type="dxa"/>
                        <w:gridSpan w:val="2"/>
                        <w:shd w:val="clear" w:color="auto" w:fill="auto"/>
                      </w:tcPr>
                      <w:p w:rsidR="002C07E2" w:rsidRPr="00935486" w:rsidRDefault="002C07E2" w:rsidP="005C1D0F">
                        <w:pPr>
                          <w:rPr>
                            <w:sz w:val="18"/>
                            <w:szCs w:val="18"/>
                          </w:rPr>
                        </w:pPr>
                        <w:r w:rsidRPr="00935486">
                          <w:rPr>
                            <w:sz w:val="18"/>
                            <w:szCs w:val="18"/>
                          </w:rPr>
                          <w:t>孙红丽</w:t>
                        </w:r>
                      </w:p>
                    </w:tc>
                  </w:sdtContent>
                </w:sdt>
                <w:sdt>
                  <w:sdtPr>
                    <w:rPr>
                      <w:sz w:val="18"/>
                      <w:szCs w:val="18"/>
                    </w:rPr>
                    <w:alias w:val="前十名无限售条件股东期末持有流通股的数量"/>
                    <w:tag w:val="_GBC_c967150197dd44d4aafacb1e9d2a79d2"/>
                    <w:id w:val="11461026"/>
                    <w:lock w:val="sdtLocked"/>
                  </w:sdtPr>
                  <w:sdtContent>
                    <w:tc>
                      <w:tcPr>
                        <w:tcW w:w="2268" w:type="dxa"/>
                        <w:gridSpan w:val="3"/>
                        <w:shd w:val="clear" w:color="auto" w:fill="auto"/>
                      </w:tcPr>
                      <w:p w:rsidR="002C07E2" w:rsidRPr="00935486" w:rsidRDefault="002C07E2" w:rsidP="005C1D0F">
                        <w:pPr>
                          <w:jc w:val="right"/>
                          <w:rPr>
                            <w:sz w:val="18"/>
                            <w:szCs w:val="18"/>
                          </w:rPr>
                        </w:pPr>
                        <w:r w:rsidRPr="00935486">
                          <w:rPr>
                            <w:sz w:val="18"/>
                            <w:szCs w:val="18"/>
                          </w:rPr>
                          <w:t>1,470,500</w:t>
                        </w:r>
                      </w:p>
                    </w:tc>
                  </w:sdtContent>
                </w:sdt>
                <w:sdt>
                  <w:sdtPr>
                    <w:rPr>
                      <w:bCs/>
                      <w:sz w:val="18"/>
                      <w:szCs w:val="18"/>
                    </w:rPr>
                    <w:alias w:val="前十名无限售条件股东期末持有流通股的种类"/>
                    <w:tag w:val="_GBC_0210c95a1a80416eb0fe421c6af26851"/>
                    <w:id w:val="114610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17" w:type="dxa"/>
                        <w:gridSpan w:val="2"/>
                        <w:shd w:val="clear" w:color="auto" w:fill="auto"/>
                        <w:vAlign w:val="center"/>
                      </w:tcPr>
                      <w:p w:rsidR="002C07E2" w:rsidRPr="00935486" w:rsidRDefault="00C44239" w:rsidP="005C1D0F">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1461028"/>
                    <w:lock w:val="sdtLocked"/>
                  </w:sdtPr>
                  <w:sdtContent>
                    <w:tc>
                      <w:tcPr>
                        <w:tcW w:w="1224" w:type="dxa"/>
                        <w:gridSpan w:val="2"/>
                        <w:shd w:val="clear" w:color="auto" w:fill="auto"/>
                      </w:tcPr>
                      <w:p w:rsidR="002C07E2" w:rsidRPr="00935486" w:rsidRDefault="002C07E2" w:rsidP="005C1D0F">
                        <w:pPr>
                          <w:jc w:val="right"/>
                          <w:rPr>
                            <w:sz w:val="18"/>
                            <w:szCs w:val="18"/>
                          </w:rPr>
                        </w:pPr>
                        <w:r w:rsidRPr="00935486">
                          <w:rPr>
                            <w:color w:val="auto"/>
                            <w:sz w:val="18"/>
                            <w:szCs w:val="18"/>
                          </w:rPr>
                          <w:t>1,470,500</w:t>
                        </w:r>
                      </w:p>
                    </w:tc>
                  </w:sdtContent>
                </w:sdt>
              </w:tr>
            </w:sdtContent>
          </w:sdt>
          <w:tr w:rsidR="002C07E2" w:rsidRPr="00935486" w:rsidTr="00107949">
            <w:trPr>
              <w:cantSplit/>
            </w:trPr>
            <w:tc>
              <w:tcPr>
                <w:tcW w:w="3652" w:type="dxa"/>
                <w:gridSpan w:val="2"/>
                <w:shd w:val="clear" w:color="auto" w:fill="auto"/>
                <w:vAlign w:val="center"/>
              </w:tcPr>
              <w:p w:rsidR="002C07E2" w:rsidRPr="00935486" w:rsidRDefault="002C07E2" w:rsidP="00250C37">
                <w:pPr>
                  <w:spacing w:line="240" w:lineRule="exact"/>
                  <w:jc w:val="both"/>
                  <w:rPr>
                    <w:sz w:val="18"/>
                    <w:szCs w:val="18"/>
                  </w:rPr>
                </w:pPr>
                <w:r w:rsidRPr="00935486">
                  <w:rPr>
                    <w:sz w:val="18"/>
                    <w:szCs w:val="18"/>
                  </w:rPr>
                  <w:t>上述股东关联关系或一致行动的说明</w:t>
                </w:r>
              </w:p>
            </w:tc>
            <w:tc>
              <w:tcPr>
                <w:tcW w:w="5409" w:type="dxa"/>
                <w:gridSpan w:val="7"/>
                <w:shd w:val="clear" w:color="auto" w:fill="auto"/>
              </w:tcPr>
              <w:p w:rsidR="002C07E2" w:rsidRPr="00935486" w:rsidRDefault="00F43308" w:rsidP="00250C37">
                <w:pPr>
                  <w:spacing w:line="240" w:lineRule="exact"/>
                  <w:rPr>
                    <w:color w:val="FFC000"/>
                    <w:sz w:val="18"/>
                    <w:szCs w:val="18"/>
                  </w:rPr>
                </w:pPr>
                <w:sdt>
                  <w:sdtPr>
                    <w:rPr>
                      <w:rFonts w:hint="eastAsia"/>
                      <w:sz w:val="18"/>
                      <w:szCs w:val="18"/>
                    </w:rPr>
                    <w:alias w:val="股东关联关系或一致行动的说明"/>
                    <w:tag w:val="_GBC_a3cd6f60cb48433eb1ee6b0899a2a0dd"/>
                    <w:id w:val="11461030"/>
                    <w:lock w:val="sdtLocked"/>
                  </w:sdtPr>
                  <w:sdtContent>
                    <w:r w:rsidR="00875A42" w:rsidRPr="00875A42">
                      <w:rPr>
                        <w:rFonts w:hint="eastAsia"/>
                        <w:sz w:val="18"/>
                        <w:szCs w:val="18"/>
                      </w:rPr>
                      <w:t>公司控股股东</w:t>
                    </w:r>
                    <w:r w:rsidR="00875A42" w:rsidRPr="00875A42">
                      <w:rPr>
                        <w:sz w:val="18"/>
                        <w:szCs w:val="18"/>
                      </w:rPr>
                      <w:t>福建省投资开发集团有限责任公司</w:t>
                    </w:r>
                    <w:r w:rsidR="00875A42" w:rsidRPr="00875A42">
                      <w:rPr>
                        <w:rFonts w:hint="eastAsia"/>
                        <w:sz w:val="18"/>
                        <w:szCs w:val="18"/>
                      </w:rPr>
                      <w:t>和</w:t>
                    </w:r>
                    <w:r w:rsidR="00875A42" w:rsidRPr="00875A42">
                      <w:rPr>
                        <w:sz w:val="18"/>
                        <w:szCs w:val="18"/>
                      </w:rPr>
                      <w:t>海峡产业投资基金（福建）有限合伙企业</w:t>
                    </w:r>
                    <w:r w:rsidR="00875A42" w:rsidRPr="00875A42">
                      <w:rPr>
                        <w:rFonts w:hint="eastAsia"/>
                        <w:sz w:val="18"/>
                        <w:szCs w:val="18"/>
                      </w:rPr>
                      <w:t>、</w:t>
                    </w:r>
                    <w:r w:rsidR="00875A42" w:rsidRPr="00875A42">
                      <w:rPr>
                        <w:sz w:val="18"/>
                        <w:szCs w:val="18"/>
                      </w:rPr>
                      <w:t>福建省大同创业投资有限公司</w:t>
                    </w:r>
                    <w:r w:rsidR="00875A42" w:rsidRPr="00875A42">
                      <w:rPr>
                        <w:rFonts w:hint="eastAsia"/>
                        <w:sz w:val="18"/>
                        <w:szCs w:val="18"/>
                      </w:rPr>
                      <w:t>、</w:t>
                    </w:r>
                    <w:r w:rsidR="00875A42" w:rsidRPr="00875A42">
                      <w:rPr>
                        <w:sz w:val="18"/>
                        <w:szCs w:val="18"/>
                      </w:rPr>
                      <w:t>福建省铁路投资有限责任公司</w:t>
                    </w:r>
                    <w:r w:rsidR="00875A42" w:rsidRPr="00875A42">
                      <w:rPr>
                        <w:rFonts w:hint="eastAsia"/>
                        <w:sz w:val="18"/>
                        <w:szCs w:val="18"/>
                      </w:rPr>
                      <w:t>、</w:t>
                    </w:r>
                    <w:r w:rsidR="00875A42" w:rsidRPr="00875A42">
                      <w:rPr>
                        <w:sz w:val="18"/>
                        <w:szCs w:val="18"/>
                      </w:rPr>
                      <w:t>福建华兴新兴创业投资有限公司</w:t>
                    </w:r>
                    <w:r w:rsidR="00875A42" w:rsidRPr="00875A42">
                      <w:rPr>
                        <w:rFonts w:hint="eastAsia"/>
                        <w:sz w:val="18"/>
                        <w:szCs w:val="18"/>
                      </w:rPr>
                      <w:t>属于</w:t>
                    </w:r>
                    <w:r w:rsidR="00875A42" w:rsidRPr="00875A42">
                      <w:rPr>
                        <w:rFonts w:cs="Arial"/>
                        <w:sz w:val="18"/>
                        <w:szCs w:val="18"/>
                      </w:rPr>
                      <w:t>《上市公司股东持股变动信息披露管理办法》规定的一致行动人；</w:t>
                    </w:r>
                    <w:r w:rsidR="00875A42" w:rsidRPr="00875A42">
                      <w:rPr>
                        <w:rFonts w:cs="Arial" w:hint="eastAsia"/>
                        <w:sz w:val="18"/>
                        <w:szCs w:val="18"/>
                      </w:rPr>
                      <w:t>公司控股股东</w:t>
                    </w:r>
                    <w:r w:rsidR="00875A42" w:rsidRPr="00875A42">
                      <w:rPr>
                        <w:rFonts w:hint="eastAsia"/>
                        <w:sz w:val="18"/>
                        <w:szCs w:val="18"/>
                      </w:rPr>
                      <w:t>和其他股东不存在任何关联关系，也不属于《上市公司股东持股变动信息披露管理办法》规定的一致行动人；公司未知其他股东之间是否存在关联关系，也未知其之间是否属于《上市公司股东持股变动信息披露管理办法》规定的一致行动人。</w:t>
                    </w:r>
                  </w:sdtContent>
                </w:sdt>
              </w:p>
            </w:tc>
          </w:tr>
          <w:tr w:rsidR="002C07E2" w:rsidRPr="00935486" w:rsidTr="00107949">
            <w:trPr>
              <w:cantSplit/>
            </w:trPr>
            <w:tc>
              <w:tcPr>
                <w:tcW w:w="3652" w:type="dxa"/>
                <w:gridSpan w:val="2"/>
                <w:shd w:val="clear" w:color="auto" w:fill="auto"/>
              </w:tcPr>
              <w:p w:rsidR="002C07E2" w:rsidRPr="00935486" w:rsidRDefault="002C07E2" w:rsidP="005C1D0F">
                <w:pPr>
                  <w:rPr>
                    <w:sz w:val="18"/>
                    <w:szCs w:val="18"/>
                  </w:rPr>
                </w:pPr>
                <w:r w:rsidRPr="00935486">
                  <w:rPr>
                    <w:rFonts w:hint="eastAsia"/>
                    <w:sz w:val="18"/>
                    <w:szCs w:val="18"/>
                  </w:rPr>
                  <w:t>表决权恢复的优先股股东及持股数量的说明</w:t>
                </w:r>
              </w:p>
            </w:tc>
            <w:sdt>
              <w:sdtPr>
                <w:rPr>
                  <w:sz w:val="18"/>
                  <w:szCs w:val="18"/>
                </w:rPr>
                <w:alias w:val="表决权恢复的优先股股东及持股数量的说明"/>
                <w:tag w:val="_GBC_796f7e1bd89f458db632eb76b49e7ea2"/>
                <w:id w:val="11461031"/>
                <w:lock w:val="sdtLocked"/>
              </w:sdtPr>
              <w:sdtContent>
                <w:tc>
                  <w:tcPr>
                    <w:tcW w:w="5409" w:type="dxa"/>
                    <w:gridSpan w:val="7"/>
                    <w:shd w:val="clear" w:color="auto" w:fill="auto"/>
                    <w:vAlign w:val="center"/>
                  </w:tcPr>
                  <w:p w:rsidR="002C07E2" w:rsidRPr="00935486" w:rsidRDefault="00875A42" w:rsidP="00875A42">
                    <w:pPr>
                      <w:jc w:val="both"/>
                      <w:rPr>
                        <w:sz w:val="18"/>
                        <w:szCs w:val="18"/>
                      </w:rPr>
                    </w:pPr>
                    <w:r>
                      <w:rPr>
                        <w:rFonts w:hint="eastAsia"/>
                        <w:sz w:val="18"/>
                        <w:szCs w:val="18"/>
                      </w:rPr>
                      <w:t xml:space="preserve">无 </w:t>
                    </w:r>
                  </w:p>
                </w:tc>
              </w:sdtContent>
            </w:sdt>
          </w:tr>
        </w:tbl>
        <w:p w:rsidR="009E5793" w:rsidRDefault="00F43308">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9E5793" w:rsidRDefault="009433AA">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Locked"/>
            <w:placeholder>
              <w:docPart w:val="GBC22222222222222222222222222222"/>
            </w:placeholder>
          </w:sdtPr>
          <w:sdtContent>
            <w:p w:rsidR="00A24D00" w:rsidRDefault="00F43308" w:rsidP="00A24D00">
              <w:r>
                <w:fldChar w:fldCharType="begin"/>
              </w:r>
              <w:r w:rsidR="00A24D00">
                <w:instrText xml:space="preserve"> MACROBUTTON  SnrToggleCheckbox □适用 </w:instrText>
              </w:r>
              <w:r>
                <w:fldChar w:fldCharType="end"/>
              </w:r>
              <w:r>
                <w:fldChar w:fldCharType="begin"/>
              </w:r>
              <w:r w:rsidR="00A24D00">
                <w:instrText xml:space="preserve"> MACROBUTTON  SnrToggleCheckbox √不适用 </w:instrText>
              </w:r>
              <w:r>
                <w:fldChar w:fldCharType="end"/>
              </w:r>
            </w:p>
          </w:sdtContent>
        </w:sdt>
      </w:sdtContent>
    </w:sdt>
    <w:p w:rsidR="009E5793" w:rsidRDefault="009E5793" w:rsidP="00A24D00"/>
    <w:p w:rsidR="009E5793" w:rsidRDefault="009433AA">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9E5793" w:rsidRDefault="009433AA">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9E5793" w:rsidRDefault="00F43308">
              <w:pPr>
                <w:widowControl w:val="0"/>
                <w:jc w:val="both"/>
                <w:rPr>
                  <w:color w:val="auto"/>
                  <w:szCs w:val="21"/>
                </w:rPr>
              </w:pPr>
              <w:r>
                <w:rPr>
                  <w:color w:val="auto"/>
                  <w:szCs w:val="21"/>
                </w:rPr>
                <w:fldChar w:fldCharType="begin"/>
              </w:r>
              <w:r w:rsidR="00250C37">
                <w:rPr>
                  <w:color w:val="auto"/>
                  <w:szCs w:val="21"/>
                </w:rPr>
                <w:instrText xml:space="preserve"> MACROBUTTON  SnrToggleCheckbox √适用 </w:instrText>
              </w:r>
              <w:r>
                <w:rPr>
                  <w:color w:val="auto"/>
                  <w:szCs w:val="21"/>
                </w:rPr>
                <w:fldChar w:fldCharType="end"/>
              </w:r>
              <w:r>
                <w:rPr>
                  <w:color w:val="auto"/>
                  <w:szCs w:val="21"/>
                </w:rPr>
                <w:fldChar w:fldCharType="begin"/>
              </w:r>
              <w:r w:rsidR="00250C37">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1D0168" w:rsidRDefault="001D0168" w:rsidP="007D54EF">
              <w:pPr>
                <w:spacing w:line="360" w:lineRule="auto"/>
                <w:ind w:firstLineChars="200" w:firstLine="420"/>
              </w:pPr>
              <w:r w:rsidRPr="00A143AA">
                <w:rPr>
                  <w:rFonts w:hint="eastAsia"/>
                </w:rPr>
                <w:t>（1）资产负债指标变动表</w:t>
              </w:r>
            </w:p>
            <w:p w:rsidR="007D54EF" w:rsidRDefault="007D54EF" w:rsidP="007D54EF">
              <w:pPr>
                <w:ind w:firstLineChars="200" w:firstLine="420"/>
                <w:jc w:val="right"/>
              </w:pPr>
              <w:r>
                <w:rPr>
                  <w:rFonts w:hint="eastAsia"/>
                </w:rPr>
                <w:t>单位：元</w:t>
              </w:r>
            </w:p>
            <w:tbl>
              <w:tblPr>
                <w:tblW w:w="8944" w:type="dxa"/>
                <w:tblInd w:w="95" w:type="dxa"/>
                <w:tblLook w:val="04A0"/>
              </w:tblPr>
              <w:tblGrid>
                <w:gridCol w:w="1573"/>
                <w:gridCol w:w="1701"/>
                <w:gridCol w:w="1701"/>
                <w:gridCol w:w="992"/>
                <w:gridCol w:w="2977"/>
              </w:tblGrid>
              <w:tr w:rsidR="001D0168" w:rsidRPr="009467FA" w:rsidTr="009467FA">
                <w:trPr>
                  <w:trHeight w:val="284"/>
                </w:trPr>
                <w:tc>
                  <w:tcPr>
                    <w:tcW w:w="1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center"/>
                      <w:rPr>
                        <w:rFonts w:cs="宋体"/>
                        <w:sz w:val="18"/>
                        <w:szCs w:val="18"/>
                      </w:rPr>
                    </w:pPr>
                    <w:r w:rsidRPr="009467FA">
                      <w:rPr>
                        <w:rFonts w:cs="宋体" w:hint="eastAsia"/>
                        <w:sz w:val="18"/>
                        <w:szCs w:val="18"/>
                      </w:rPr>
                      <w:t>项目</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center"/>
                      <w:rPr>
                        <w:rFonts w:cs="宋体"/>
                        <w:sz w:val="18"/>
                        <w:szCs w:val="18"/>
                      </w:rPr>
                    </w:pPr>
                    <w:r w:rsidRPr="009467FA">
                      <w:rPr>
                        <w:rFonts w:cs="宋体" w:hint="eastAsia"/>
                        <w:sz w:val="18"/>
                        <w:szCs w:val="18"/>
                      </w:rPr>
                      <w:t>2017年3月31日</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center"/>
                      <w:rPr>
                        <w:rFonts w:cs="宋体"/>
                        <w:sz w:val="18"/>
                        <w:szCs w:val="18"/>
                      </w:rPr>
                    </w:pPr>
                    <w:r w:rsidRPr="009467FA">
                      <w:rPr>
                        <w:rFonts w:cs="宋体" w:hint="eastAsia"/>
                        <w:sz w:val="18"/>
                        <w:szCs w:val="18"/>
                      </w:rPr>
                      <w:t>2016年12月31日</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center"/>
                      <w:rPr>
                        <w:rFonts w:cs="宋体"/>
                        <w:sz w:val="18"/>
                        <w:szCs w:val="18"/>
                      </w:rPr>
                    </w:pPr>
                    <w:r w:rsidRPr="009467FA">
                      <w:rPr>
                        <w:rFonts w:cs="宋体" w:hint="eastAsia"/>
                        <w:sz w:val="18"/>
                        <w:szCs w:val="18"/>
                      </w:rPr>
                      <w:t>增减比例（%）</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1D0168" w:rsidRPr="009467FA" w:rsidRDefault="001D0168" w:rsidP="00043C35">
                    <w:pPr>
                      <w:spacing w:line="240" w:lineRule="exact"/>
                      <w:jc w:val="center"/>
                      <w:rPr>
                        <w:rFonts w:cs="宋体"/>
                        <w:sz w:val="18"/>
                        <w:szCs w:val="18"/>
                      </w:rPr>
                    </w:pPr>
                    <w:r w:rsidRPr="009467FA">
                      <w:rPr>
                        <w:rFonts w:cs="宋体" w:hint="eastAsia"/>
                        <w:sz w:val="18"/>
                        <w:szCs w:val="18"/>
                      </w:rPr>
                      <w:t>变动原因</w:t>
                    </w:r>
                  </w:p>
                </w:tc>
              </w:tr>
              <w:tr w:rsidR="001D0168" w:rsidRPr="009467F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rPr>
                        <w:rFonts w:cs="宋体"/>
                        <w:sz w:val="18"/>
                        <w:szCs w:val="18"/>
                      </w:rPr>
                    </w:pPr>
                    <w:r w:rsidRPr="009467FA">
                      <w:rPr>
                        <w:rFonts w:cs="宋体" w:hint="eastAsia"/>
                        <w:sz w:val="18"/>
                        <w:szCs w:val="18"/>
                      </w:rPr>
                      <w:t>预付款项</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5,464,815.58</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3,262,525.40</w:t>
                    </w:r>
                  </w:p>
                </w:tc>
                <w:tc>
                  <w:tcPr>
                    <w:tcW w:w="992" w:type="dxa"/>
                    <w:tcBorders>
                      <w:top w:val="nil"/>
                      <w:left w:val="nil"/>
                      <w:bottom w:val="single" w:sz="8" w:space="0" w:color="auto"/>
                      <w:right w:val="single" w:sz="8" w:space="0" w:color="auto"/>
                    </w:tcBorders>
                    <w:shd w:val="clear" w:color="auto" w:fill="auto"/>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67.5</w:t>
                    </w:r>
                  </w:p>
                </w:tc>
                <w:tc>
                  <w:tcPr>
                    <w:tcW w:w="2977" w:type="dxa"/>
                    <w:tcBorders>
                      <w:top w:val="nil"/>
                      <w:left w:val="nil"/>
                      <w:bottom w:val="single" w:sz="8" w:space="0" w:color="auto"/>
                      <w:right w:val="single" w:sz="8" w:space="0" w:color="auto"/>
                    </w:tcBorders>
                    <w:shd w:val="clear" w:color="auto" w:fill="auto"/>
                    <w:vAlign w:val="center"/>
                    <w:hideMark/>
                  </w:tcPr>
                  <w:p w:rsidR="001D0168" w:rsidRPr="009467FA" w:rsidRDefault="00A63760" w:rsidP="00043C35">
                    <w:pPr>
                      <w:spacing w:line="240" w:lineRule="exact"/>
                      <w:rPr>
                        <w:rFonts w:cs="宋体"/>
                        <w:sz w:val="18"/>
                        <w:szCs w:val="18"/>
                      </w:rPr>
                    </w:pPr>
                    <w:r w:rsidRPr="009467FA">
                      <w:rPr>
                        <w:rFonts w:cs="宋体" w:hint="eastAsia"/>
                        <w:sz w:val="18"/>
                        <w:szCs w:val="18"/>
                      </w:rPr>
                      <w:t>主要为备品备件的预付款相对期初增加</w:t>
                    </w:r>
                  </w:p>
                </w:tc>
              </w:tr>
              <w:tr w:rsidR="001D0168" w:rsidRPr="009467F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rPr>
                        <w:rFonts w:cs="宋体"/>
                        <w:sz w:val="18"/>
                        <w:szCs w:val="18"/>
                      </w:rPr>
                    </w:pPr>
                    <w:r w:rsidRPr="009467FA">
                      <w:rPr>
                        <w:rFonts w:cs="宋体" w:hint="eastAsia"/>
                        <w:sz w:val="18"/>
                        <w:szCs w:val="18"/>
                      </w:rPr>
                      <w:t>其他应收款</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49,913,118.83</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13,835,356.39</w:t>
                    </w:r>
                  </w:p>
                </w:tc>
                <w:tc>
                  <w:tcPr>
                    <w:tcW w:w="992" w:type="dxa"/>
                    <w:tcBorders>
                      <w:top w:val="nil"/>
                      <w:left w:val="nil"/>
                      <w:bottom w:val="single" w:sz="8" w:space="0" w:color="auto"/>
                      <w:right w:val="single" w:sz="8" w:space="0" w:color="auto"/>
                    </w:tcBorders>
                    <w:shd w:val="clear" w:color="auto" w:fill="auto"/>
                    <w:vAlign w:val="center"/>
                    <w:hideMark/>
                  </w:tcPr>
                  <w:p w:rsidR="001D0168" w:rsidRPr="009467FA" w:rsidRDefault="001D0168" w:rsidP="00043C35">
                    <w:pPr>
                      <w:spacing w:line="240" w:lineRule="exact"/>
                      <w:jc w:val="right"/>
                      <w:rPr>
                        <w:rFonts w:cs="宋体"/>
                        <w:sz w:val="18"/>
                        <w:szCs w:val="18"/>
                      </w:rPr>
                    </w:pPr>
                    <w:r w:rsidRPr="009467FA">
                      <w:rPr>
                        <w:rFonts w:cs="宋体" w:hint="eastAsia"/>
                        <w:sz w:val="18"/>
                        <w:szCs w:val="18"/>
                      </w:rPr>
                      <w:t>260.76</w:t>
                    </w:r>
                  </w:p>
                </w:tc>
                <w:tc>
                  <w:tcPr>
                    <w:tcW w:w="2977" w:type="dxa"/>
                    <w:tcBorders>
                      <w:top w:val="nil"/>
                      <w:left w:val="nil"/>
                      <w:bottom w:val="single" w:sz="8" w:space="0" w:color="auto"/>
                      <w:right w:val="single" w:sz="8" w:space="0" w:color="auto"/>
                    </w:tcBorders>
                    <w:shd w:val="clear" w:color="auto" w:fill="auto"/>
                    <w:vAlign w:val="center"/>
                    <w:hideMark/>
                  </w:tcPr>
                  <w:p w:rsidR="001D0168" w:rsidRPr="009467FA" w:rsidRDefault="00A63760" w:rsidP="00043C35">
                    <w:pPr>
                      <w:spacing w:line="240" w:lineRule="exact"/>
                      <w:rPr>
                        <w:rFonts w:cs="宋体"/>
                        <w:sz w:val="18"/>
                        <w:szCs w:val="18"/>
                      </w:rPr>
                    </w:pPr>
                    <w:r w:rsidRPr="009467FA">
                      <w:rPr>
                        <w:rFonts w:cs="宋体" w:hint="eastAsia"/>
                        <w:sz w:val="18"/>
                        <w:szCs w:val="18"/>
                      </w:rPr>
                      <w:t>主要为公司支付股权转让保证金</w:t>
                    </w:r>
                    <w:r w:rsidRPr="009467FA">
                      <w:rPr>
                        <w:rFonts w:cs="宋体"/>
                        <w:sz w:val="18"/>
                        <w:szCs w:val="18"/>
                      </w:rPr>
                      <w:t>2000万、连江风电支付工程履约保证金800万、福清风电应收增值税即征即退50%税款相对期初增加</w:t>
                    </w:r>
                  </w:p>
                </w:tc>
              </w:tr>
            </w:tbl>
            <w:p w:rsidR="001D0168" w:rsidRDefault="001D0168" w:rsidP="007D54EF">
              <w:pPr>
                <w:spacing w:line="360" w:lineRule="auto"/>
                <w:ind w:firstLineChars="200" w:firstLine="420"/>
              </w:pPr>
              <w:r w:rsidRPr="00A143AA">
                <w:rPr>
                  <w:rFonts w:hint="eastAsia"/>
                </w:rPr>
                <w:t>（2）利润指标变动表</w:t>
              </w:r>
            </w:p>
            <w:p w:rsidR="007D54EF" w:rsidRDefault="007D54EF" w:rsidP="007D54EF">
              <w:pPr>
                <w:ind w:firstLineChars="200" w:firstLine="420"/>
                <w:jc w:val="right"/>
              </w:pPr>
              <w:r>
                <w:rPr>
                  <w:rFonts w:hint="eastAsia"/>
                </w:rPr>
                <w:t>单位：元</w:t>
              </w:r>
            </w:p>
            <w:tbl>
              <w:tblPr>
                <w:tblW w:w="8944" w:type="dxa"/>
                <w:tblInd w:w="95" w:type="dxa"/>
                <w:tblLook w:val="04A0"/>
              </w:tblPr>
              <w:tblGrid>
                <w:gridCol w:w="1573"/>
                <w:gridCol w:w="1701"/>
                <w:gridCol w:w="1701"/>
                <w:gridCol w:w="992"/>
                <w:gridCol w:w="2977"/>
              </w:tblGrid>
              <w:tr w:rsidR="001D0168" w:rsidRPr="00A143AA" w:rsidTr="009467FA">
                <w:trPr>
                  <w:trHeight w:val="28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68" w:rsidRPr="00A143AA" w:rsidRDefault="001D0168" w:rsidP="00043C35">
                    <w:pPr>
                      <w:spacing w:line="240" w:lineRule="exact"/>
                      <w:jc w:val="center"/>
                      <w:rPr>
                        <w:rFonts w:cs="宋体"/>
                        <w:sz w:val="18"/>
                        <w:szCs w:val="18"/>
                      </w:rPr>
                    </w:pPr>
                    <w:r>
                      <w:rPr>
                        <w:rFonts w:cs="宋体" w:hint="eastAsia"/>
                        <w:sz w:val="18"/>
                        <w:szCs w:val="18"/>
                      </w:rPr>
                      <w:t>项目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68" w:rsidRDefault="001D0168" w:rsidP="00043C35">
                    <w:pPr>
                      <w:spacing w:line="240" w:lineRule="exact"/>
                      <w:jc w:val="center"/>
                      <w:rPr>
                        <w:rFonts w:cs="宋体"/>
                        <w:sz w:val="18"/>
                        <w:szCs w:val="18"/>
                      </w:rPr>
                    </w:pPr>
                    <w:r w:rsidRPr="00A143AA">
                      <w:rPr>
                        <w:rFonts w:cs="宋体" w:hint="eastAsia"/>
                        <w:sz w:val="18"/>
                        <w:szCs w:val="18"/>
                      </w:rPr>
                      <w:t>年初至报告期末</w:t>
                    </w:r>
                  </w:p>
                  <w:p w:rsidR="001D0168" w:rsidRPr="00A143AA" w:rsidRDefault="001D0168" w:rsidP="00043C35">
                    <w:pPr>
                      <w:spacing w:line="240" w:lineRule="exact"/>
                      <w:jc w:val="center"/>
                      <w:rPr>
                        <w:rFonts w:cs="宋体"/>
                        <w:sz w:val="18"/>
                        <w:szCs w:val="18"/>
                      </w:rPr>
                    </w:pPr>
                    <w:r w:rsidRPr="00A143AA">
                      <w:rPr>
                        <w:rFonts w:cs="宋体" w:hint="eastAsia"/>
                        <w:sz w:val="18"/>
                        <w:szCs w:val="18"/>
                      </w:rPr>
                      <w:t>金额(1-3月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上年年初至报告期末金额(1-3月)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增减比例（%）</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变动原因</w:t>
                    </w:r>
                  </w:p>
                </w:tc>
              </w:tr>
              <w:tr w:rsidR="001D0168" w:rsidRPr="00A143A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both"/>
                      <w:rPr>
                        <w:rFonts w:cs="宋体"/>
                        <w:sz w:val="18"/>
                        <w:szCs w:val="18"/>
                      </w:rPr>
                    </w:pPr>
                    <w:r w:rsidRPr="00A143AA">
                      <w:rPr>
                        <w:rFonts w:cs="宋体" w:hint="eastAsia"/>
                        <w:sz w:val="18"/>
                        <w:szCs w:val="18"/>
                      </w:rPr>
                      <w:t>投资收益</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924,623.24</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711,027.78</w:t>
                    </w:r>
                  </w:p>
                </w:tc>
                <w:tc>
                  <w:tcPr>
                    <w:tcW w:w="992" w:type="dxa"/>
                    <w:tcBorders>
                      <w:top w:val="nil"/>
                      <w:left w:val="nil"/>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30.04</w:t>
                    </w:r>
                  </w:p>
                </w:tc>
                <w:tc>
                  <w:tcPr>
                    <w:tcW w:w="2977" w:type="dxa"/>
                    <w:tcBorders>
                      <w:top w:val="nil"/>
                      <w:left w:val="nil"/>
                      <w:bottom w:val="single" w:sz="8" w:space="0" w:color="auto"/>
                      <w:right w:val="single" w:sz="8"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本期结构性存款收益较上年同期收益提高</w:t>
                    </w:r>
                  </w:p>
                </w:tc>
              </w:tr>
              <w:tr w:rsidR="001D0168" w:rsidRPr="00A143A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both"/>
                      <w:rPr>
                        <w:rFonts w:cs="宋体"/>
                        <w:sz w:val="18"/>
                        <w:szCs w:val="18"/>
                      </w:rPr>
                    </w:pPr>
                    <w:r w:rsidRPr="00A143AA">
                      <w:rPr>
                        <w:rFonts w:cs="宋体" w:hint="eastAsia"/>
                        <w:sz w:val="18"/>
                        <w:szCs w:val="18"/>
                      </w:rPr>
                      <w:t>营业外收入</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8,779,451.27</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0.00</w:t>
                    </w:r>
                  </w:p>
                </w:tc>
                <w:tc>
                  <w:tcPr>
                    <w:tcW w:w="992" w:type="dxa"/>
                    <w:tcBorders>
                      <w:top w:val="single" w:sz="8" w:space="0" w:color="auto"/>
                      <w:left w:val="nil"/>
                      <w:bottom w:val="single" w:sz="8" w:space="0" w:color="auto"/>
                      <w:right w:val="single" w:sz="8" w:space="0" w:color="auto"/>
                    </w:tcBorders>
                    <w:shd w:val="clear" w:color="000000" w:fill="auto"/>
                    <w:noWrap/>
                    <w:vAlign w:val="center"/>
                    <w:hideMark/>
                  </w:tcPr>
                  <w:p w:rsidR="001D0168" w:rsidRPr="00A143AA" w:rsidRDefault="001D0168" w:rsidP="00043C35">
                    <w:pPr>
                      <w:spacing w:line="240" w:lineRule="exact"/>
                      <w:jc w:val="right"/>
                      <w:rPr>
                        <w:rFonts w:cs="宋体"/>
                        <w:sz w:val="18"/>
                        <w:szCs w:val="18"/>
                      </w:rPr>
                    </w:pPr>
                  </w:p>
                </w:tc>
                <w:tc>
                  <w:tcPr>
                    <w:tcW w:w="2977" w:type="dxa"/>
                    <w:tcBorders>
                      <w:top w:val="nil"/>
                      <w:left w:val="nil"/>
                      <w:bottom w:val="single" w:sz="8" w:space="0" w:color="auto"/>
                      <w:right w:val="single" w:sz="8"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本期福清、平潭风电增值税即征即退</w:t>
                    </w:r>
                    <w:r w:rsidR="00A63760" w:rsidRPr="00A63760">
                      <w:rPr>
                        <w:rFonts w:cs="宋体"/>
                        <w:sz w:val="18"/>
                        <w:szCs w:val="18"/>
                      </w:rPr>
                      <w:t>50%税款较上年同期增加</w:t>
                    </w:r>
                  </w:p>
                </w:tc>
              </w:tr>
              <w:tr w:rsidR="001D0168" w:rsidRPr="00A143A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both"/>
                      <w:rPr>
                        <w:rFonts w:cs="宋体"/>
                        <w:sz w:val="18"/>
                        <w:szCs w:val="18"/>
                      </w:rPr>
                    </w:pPr>
                    <w:r w:rsidRPr="00A143AA">
                      <w:rPr>
                        <w:rFonts w:cs="宋体" w:hint="eastAsia"/>
                        <w:sz w:val="18"/>
                        <w:szCs w:val="18"/>
                      </w:rPr>
                      <w:t>利润总额</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69,432,127.37</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51,460,057.26</w:t>
                    </w:r>
                  </w:p>
                </w:tc>
                <w:tc>
                  <w:tcPr>
                    <w:tcW w:w="992" w:type="dxa"/>
                    <w:tcBorders>
                      <w:top w:val="nil"/>
                      <w:left w:val="nil"/>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34.92</w:t>
                    </w:r>
                  </w:p>
                </w:tc>
                <w:tc>
                  <w:tcPr>
                    <w:tcW w:w="2977" w:type="dxa"/>
                    <w:tcBorders>
                      <w:top w:val="nil"/>
                      <w:left w:val="nil"/>
                      <w:bottom w:val="single" w:sz="8" w:space="0" w:color="auto"/>
                      <w:right w:val="single" w:sz="8"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连江黄岐项目部分风机</w:t>
                    </w:r>
                    <w:r w:rsidR="00A63760" w:rsidRPr="00A63760">
                      <w:rPr>
                        <w:rFonts w:cs="宋体"/>
                        <w:sz w:val="18"/>
                        <w:szCs w:val="18"/>
                      </w:rPr>
                      <w:t>2016年10月投产且风况良好发电量较上年同期增加</w:t>
                    </w:r>
                  </w:p>
                </w:tc>
              </w:tr>
              <w:tr w:rsidR="001D0168" w:rsidRPr="00A143A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both"/>
                      <w:rPr>
                        <w:rFonts w:cs="宋体"/>
                        <w:sz w:val="18"/>
                        <w:szCs w:val="18"/>
                      </w:rPr>
                    </w:pPr>
                    <w:r w:rsidRPr="00A143AA">
                      <w:rPr>
                        <w:rFonts w:cs="宋体" w:hint="eastAsia"/>
                        <w:sz w:val="18"/>
                        <w:szCs w:val="18"/>
                      </w:rPr>
                      <w:t>所得税费用</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13,257,853.41</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7,856,974.07</w:t>
                    </w:r>
                  </w:p>
                </w:tc>
                <w:tc>
                  <w:tcPr>
                    <w:tcW w:w="992" w:type="dxa"/>
                    <w:tcBorders>
                      <w:top w:val="nil"/>
                      <w:left w:val="nil"/>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68.74</w:t>
                    </w:r>
                  </w:p>
                </w:tc>
                <w:tc>
                  <w:tcPr>
                    <w:tcW w:w="2977" w:type="dxa"/>
                    <w:tcBorders>
                      <w:top w:val="nil"/>
                      <w:left w:val="nil"/>
                      <w:bottom w:val="single" w:sz="8" w:space="0" w:color="auto"/>
                      <w:right w:val="single" w:sz="8"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本期福清风电部分项目进入全额征税第一年，税款较上年同期增加</w:t>
                    </w:r>
                  </w:p>
                </w:tc>
              </w:tr>
              <w:tr w:rsidR="001D0168" w:rsidRPr="00A143AA" w:rsidTr="009467FA">
                <w:trPr>
                  <w:trHeight w:val="284"/>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both"/>
                      <w:rPr>
                        <w:rFonts w:cs="宋体"/>
                        <w:sz w:val="18"/>
                        <w:szCs w:val="18"/>
                      </w:rPr>
                    </w:pPr>
                    <w:r w:rsidRPr="00A143AA">
                      <w:rPr>
                        <w:rFonts w:cs="宋体" w:hint="eastAsia"/>
                        <w:sz w:val="18"/>
                        <w:szCs w:val="18"/>
                      </w:rPr>
                      <w:t>少数股东损益</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6,517,565.20</w:t>
                    </w:r>
                  </w:p>
                </w:tc>
                <w:tc>
                  <w:tcPr>
                    <w:tcW w:w="1701" w:type="dxa"/>
                    <w:tcBorders>
                      <w:top w:val="nil"/>
                      <w:left w:val="nil"/>
                      <w:bottom w:val="single" w:sz="8" w:space="0" w:color="auto"/>
                      <w:right w:val="single" w:sz="8" w:space="0" w:color="auto"/>
                    </w:tcBorders>
                    <w:shd w:val="clear" w:color="auto" w:fill="auto"/>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4,886,921.41</w:t>
                    </w:r>
                  </w:p>
                </w:tc>
                <w:tc>
                  <w:tcPr>
                    <w:tcW w:w="992" w:type="dxa"/>
                    <w:tcBorders>
                      <w:top w:val="nil"/>
                      <w:left w:val="nil"/>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33.37</w:t>
                    </w:r>
                  </w:p>
                </w:tc>
                <w:tc>
                  <w:tcPr>
                    <w:tcW w:w="2977" w:type="dxa"/>
                    <w:tcBorders>
                      <w:top w:val="nil"/>
                      <w:left w:val="nil"/>
                      <w:bottom w:val="single" w:sz="8" w:space="0" w:color="auto"/>
                      <w:right w:val="single" w:sz="8"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控股公司平潭风电净利润较上年同期增加，确认的少数股东权益相应增加</w:t>
                    </w:r>
                  </w:p>
                </w:tc>
              </w:tr>
            </w:tbl>
            <w:p w:rsidR="001D0168" w:rsidRDefault="001D0168" w:rsidP="007D54EF">
              <w:pPr>
                <w:spacing w:line="360" w:lineRule="auto"/>
                <w:ind w:firstLineChars="200" w:firstLine="420"/>
              </w:pPr>
              <w:r w:rsidRPr="00A143AA">
                <w:rPr>
                  <w:rFonts w:hint="eastAsia"/>
                </w:rPr>
                <w:t>（3）合并现金流量指标变动表</w:t>
              </w:r>
            </w:p>
            <w:p w:rsidR="007D54EF" w:rsidRDefault="007D54EF" w:rsidP="007D54EF">
              <w:pPr>
                <w:ind w:firstLineChars="200" w:firstLine="420"/>
                <w:jc w:val="right"/>
              </w:pPr>
              <w:r>
                <w:rPr>
                  <w:rFonts w:hint="eastAsia"/>
                </w:rPr>
                <w:t>单位：元</w:t>
              </w:r>
            </w:p>
            <w:tbl>
              <w:tblPr>
                <w:tblW w:w="8944" w:type="dxa"/>
                <w:tblInd w:w="95" w:type="dxa"/>
                <w:tblLook w:val="04A0"/>
              </w:tblPr>
              <w:tblGrid>
                <w:gridCol w:w="1560"/>
                <w:gridCol w:w="1714"/>
                <w:gridCol w:w="1701"/>
                <w:gridCol w:w="992"/>
                <w:gridCol w:w="2977"/>
              </w:tblGrid>
              <w:tr w:rsidR="001D0168" w:rsidRPr="00A143AA" w:rsidTr="009467FA">
                <w:trPr>
                  <w:trHeight w:val="284"/>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center"/>
                      <w:rPr>
                        <w:rFonts w:cs="宋体"/>
                        <w:sz w:val="18"/>
                        <w:szCs w:val="18"/>
                      </w:rPr>
                    </w:pPr>
                    <w:r>
                      <w:rPr>
                        <w:rFonts w:cs="宋体" w:hint="eastAsia"/>
                        <w:sz w:val="18"/>
                        <w:szCs w:val="18"/>
                      </w:rPr>
                      <w:t>项目</w:t>
                    </w:r>
                  </w:p>
                </w:tc>
                <w:tc>
                  <w:tcPr>
                    <w:tcW w:w="1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Default="001D0168" w:rsidP="00043C35">
                    <w:pPr>
                      <w:spacing w:line="240" w:lineRule="exact"/>
                      <w:jc w:val="center"/>
                      <w:rPr>
                        <w:rFonts w:cs="宋体"/>
                        <w:sz w:val="18"/>
                        <w:szCs w:val="18"/>
                      </w:rPr>
                    </w:pPr>
                    <w:r w:rsidRPr="00A143AA">
                      <w:rPr>
                        <w:rFonts w:cs="宋体" w:hint="eastAsia"/>
                        <w:sz w:val="18"/>
                        <w:szCs w:val="18"/>
                      </w:rPr>
                      <w:t>年初至报告期末</w:t>
                    </w:r>
                  </w:p>
                  <w:p w:rsidR="001D0168" w:rsidRPr="00A143AA" w:rsidRDefault="001D0168" w:rsidP="00043C35">
                    <w:pPr>
                      <w:spacing w:line="240" w:lineRule="exact"/>
                      <w:jc w:val="center"/>
                      <w:rPr>
                        <w:rFonts w:cs="宋体"/>
                        <w:sz w:val="18"/>
                        <w:szCs w:val="18"/>
                      </w:rPr>
                    </w:pPr>
                    <w:r w:rsidRPr="00A143AA">
                      <w:rPr>
                        <w:rFonts w:cs="宋体" w:hint="eastAsia"/>
                        <w:sz w:val="18"/>
                        <w:szCs w:val="18"/>
                      </w:rPr>
                      <w:t>金额(1-3月</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上年年初至报告期末金额(1-3月)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增减比例（%）</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center"/>
                      <w:rPr>
                        <w:rFonts w:cs="宋体"/>
                        <w:sz w:val="18"/>
                        <w:szCs w:val="18"/>
                      </w:rPr>
                    </w:pPr>
                    <w:r w:rsidRPr="00A143AA">
                      <w:rPr>
                        <w:rFonts w:cs="宋体" w:hint="eastAsia"/>
                        <w:sz w:val="18"/>
                        <w:szCs w:val="18"/>
                      </w:rPr>
                      <w:t>变动原因</w:t>
                    </w:r>
                  </w:p>
                </w:tc>
              </w:tr>
              <w:tr w:rsidR="001D0168" w:rsidRPr="00A143AA" w:rsidTr="009467FA">
                <w:trPr>
                  <w:trHeight w:val="284"/>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收到其他与经营活动有关的现金</w:t>
                    </w:r>
                  </w:p>
                </w:tc>
                <w:tc>
                  <w:tcPr>
                    <w:tcW w:w="1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1,126,368.26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20,389,661.88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-94.48</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1D0168" w:rsidRPr="00A143AA">
                      <w:rPr>
                        <w:rFonts w:cs="宋体" w:hint="eastAsia"/>
                        <w:sz w:val="18"/>
                        <w:szCs w:val="18"/>
                      </w:rPr>
                      <w:t>上年同期收回工程保证金2000万元所致</w:t>
                    </w:r>
                  </w:p>
                </w:tc>
              </w:tr>
              <w:tr w:rsidR="001D0168" w:rsidRPr="00A143AA" w:rsidTr="009467FA">
                <w:trPr>
                  <w:trHeight w:val="284"/>
                </w:trPr>
                <w:tc>
                  <w:tcPr>
                    <w:tcW w:w="15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支付的各项税费</w:t>
                    </w:r>
                  </w:p>
                </w:tc>
                <w:tc>
                  <w:tcPr>
                    <w:tcW w:w="1714" w:type="dxa"/>
                    <w:tcBorders>
                      <w:top w:val="single" w:sz="4" w:space="0" w:color="auto"/>
                      <w:left w:val="nil"/>
                      <w:bottom w:val="single" w:sz="8"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33,736,338.02</w:t>
                    </w:r>
                  </w:p>
                </w:tc>
                <w:tc>
                  <w:tcPr>
                    <w:tcW w:w="1701" w:type="dxa"/>
                    <w:tcBorders>
                      <w:top w:val="single" w:sz="4" w:space="0" w:color="auto"/>
                      <w:left w:val="nil"/>
                      <w:bottom w:val="single" w:sz="8"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24,296,318.10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38.85</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本期福清、平潭风电缴纳所得税、增值税款较上年同期增加</w:t>
                    </w:r>
                  </w:p>
                </w:tc>
              </w:tr>
              <w:tr w:rsidR="001D0168" w:rsidRPr="00A143AA" w:rsidTr="009467FA">
                <w:trPr>
                  <w:trHeight w:val="284"/>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支付其他与经营活动有关的现金</w:t>
                    </w:r>
                  </w:p>
                </w:tc>
                <w:tc>
                  <w:tcPr>
                    <w:tcW w:w="1714" w:type="dxa"/>
                    <w:tcBorders>
                      <w:top w:val="nil"/>
                      <w:left w:val="nil"/>
                      <w:bottom w:val="single" w:sz="8"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31,180,117.18</w:t>
                    </w:r>
                  </w:p>
                </w:tc>
                <w:tc>
                  <w:tcPr>
                    <w:tcW w:w="1701" w:type="dxa"/>
                    <w:tcBorders>
                      <w:top w:val="nil"/>
                      <w:left w:val="nil"/>
                      <w:bottom w:val="single" w:sz="8"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62,457,164.97</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-50.08</w:t>
                    </w:r>
                  </w:p>
                </w:tc>
                <w:tc>
                  <w:tcPr>
                    <w:tcW w:w="2977" w:type="dxa"/>
                    <w:tcBorders>
                      <w:top w:val="nil"/>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上年同期支付项目基础设施配套资金</w:t>
                    </w:r>
                    <w:r w:rsidR="00A63760" w:rsidRPr="00A63760">
                      <w:rPr>
                        <w:rFonts w:cs="宋体"/>
                        <w:sz w:val="18"/>
                        <w:szCs w:val="18"/>
                      </w:rPr>
                      <w:t>6000万元所致</w:t>
                    </w:r>
                  </w:p>
                </w:tc>
              </w:tr>
              <w:tr w:rsidR="001D0168" w:rsidRPr="00A143AA" w:rsidTr="007D54EF">
                <w:trPr>
                  <w:trHeight w:val="284"/>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经营活动产生的现金流量净额</w:t>
                    </w:r>
                  </w:p>
                </w:tc>
                <w:tc>
                  <w:tcPr>
                    <w:tcW w:w="1714" w:type="dxa"/>
                    <w:tcBorders>
                      <w:top w:val="nil"/>
                      <w:left w:val="nil"/>
                      <w:bottom w:val="single" w:sz="4"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31,185,416.85</w:t>
                    </w:r>
                  </w:p>
                </w:tc>
                <w:tc>
                  <w:tcPr>
                    <w:tcW w:w="1701" w:type="dxa"/>
                    <w:tcBorders>
                      <w:top w:val="nil"/>
                      <w:left w:val="nil"/>
                      <w:bottom w:val="single" w:sz="4"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14,418,919.18</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116.28</w:t>
                    </w:r>
                  </w:p>
                </w:tc>
                <w:tc>
                  <w:tcPr>
                    <w:tcW w:w="2977" w:type="dxa"/>
                    <w:tcBorders>
                      <w:top w:val="nil"/>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上年同期支付项目基础设施配套资金</w:t>
                    </w:r>
                    <w:r w:rsidR="00A63760" w:rsidRPr="00A63760">
                      <w:rPr>
                        <w:rFonts w:cs="宋体"/>
                        <w:sz w:val="18"/>
                        <w:szCs w:val="18"/>
                      </w:rPr>
                      <w:t>6000万元，本期经营活动产生的现金流出同比减少，导致经营活动产生的现金流量净额增加。</w:t>
                    </w:r>
                  </w:p>
                </w:tc>
              </w:tr>
              <w:tr w:rsidR="001D0168" w:rsidRPr="00A143AA" w:rsidTr="007D54EF">
                <w:trPr>
                  <w:trHeight w:val="284"/>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lastRenderedPageBreak/>
                      <w:t>取得投资收益收到的现金</w:t>
                    </w:r>
                  </w:p>
                </w:tc>
                <w:tc>
                  <w:tcPr>
                    <w:tcW w:w="1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924,623.24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711,027.78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30.04</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本期结构性存款收益较上年同期收益提高</w:t>
                    </w:r>
                  </w:p>
                </w:tc>
              </w:tr>
              <w:tr w:rsidR="001D0168" w:rsidRPr="00A143AA" w:rsidTr="007D54EF">
                <w:trPr>
                  <w:trHeight w:val="284"/>
                </w:trPr>
                <w:tc>
                  <w:tcPr>
                    <w:tcW w:w="15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取得借款收到的现金</w:t>
                    </w:r>
                  </w:p>
                </w:tc>
                <w:tc>
                  <w:tcPr>
                    <w:tcW w:w="1714" w:type="dxa"/>
                    <w:tcBorders>
                      <w:top w:val="single" w:sz="4" w:space="0" w:color="auto"/>
                      <w:left w:val="nil"/>
                      <w:bottom w:val="single" w:sz="8"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30,840,000.00</w:t>
                    </w:r>
                  </w:p>
                </w:tc>
                <w:tc>
                  <w:tcPr>
                    <w:tcW w:w="1701" w:type="dxa"/>
                    <w:tcBorders>
                      <w:top w:val="single" w:sz="4" w:space="0" w:color="auto"/>
                      <w:left w:val="nil"/>
                      <w:bottom w:val="single" w:sz="8"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516.8</w:t>
                    </w:r>
                    <w:r w:rsidR="00A63760">
                      <w:rPr>
                        <w:rFonts w:cs="宋体" w:hint="eastAsia"/>
                        <w:sz w:val="18"/>
                        <w:szCs w:val="18"/>
                      </w:rPr>
                      <w:t>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本期福清风电新增在建项目银行贷款提款较上年同期提高</w:t>
                    </w:r>
                  </w:p>
                </w:tc>
              </w:tr>
              <w:tr w:rsidR="001D0168" w:rsidRPr="00A143AA" w:rsidTr="009467FA">
                <w:trPr>
                  <w:trHeight w:val="284"/>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筹资活动现金流入小计</w:t>
                    </w:r>
                  </w:p>
                </w:tc>
                <w:tc>
                  <w:tcPr>
                    <w:tcW w:w="1714" w:type="dxa"/>
                    <w:tcBorders>
                      <w:top w:val="nil"/>
                      <w:left w:val="nil"/>
                      <w:bottom w:val="single" w:sz="8"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31,740,000.00</w:t>
                    </w:r>
                  </w:p>
                </w:tc>
                <w:tc>
                  <w:tcPr>
                    <w:tcW w:w="1701" w:type="dxa"/>
                    <w:tcBorders>
                      <w:top w:val="nil"/>
                      <w:left w:val="nil"/>
                      <w:bottom w:val="single" w:sz="8"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5,000,000.00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534.8</w:t>
                    </w:r>
                    <w:r w:rsidR="00A63760">
                      <w:rPr>
                        <w:rFonts w:cs="宋体" w:hint="eastAsia"/>
                        <w:sz w:val="18"/>
                        <w:szCs w:val="18"/>
                      </w:rPr>
                      <w:t>0</w:t>
                    </w:r>
                  </w:p>
                </w:tc>
                <w:tc>
                  <w:tcPr>
                    <w:tcW w:w="2977" w:type="dxa"/>
                    <w:tcBorders>
                      <w:top w:val="nil"/>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本期福清风电新增在建项目银行贷款提款较上年同期提高</w:t>
                    </w:r>
                  </w:p>
                </w:tc>
              </w:tr>
              <w:tr w:rsidR="001D0168" w:rsidRPr="00A143AA" w:rsidTr="009467FA">
                <w:trPr>
                  <w:trHeight w:val="284"/>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D0168" w:rsidRPr="00A143AA" w:rsidRDefault="001D0168" w:rsidP="00043C35">
                    <w:pPr>
                      <w:spacing w:line="240" w:lineRule="exact"/>
                      <w:rPr>
                        <w:rFonts w:cs="宋体"/>
                        <w:sz w:val="18"/>
                        <w:szCs w:val="18"/>
                      </w:rPr>
                    </w:pPr>
                    <w:r w:rsidRPr="00A143AA">
                      <w:rPr>
                        <w:rFonts w:cs="宋体" w:hint="eastAsia"/>
                        <w:sz w:val="18"/>
                        <w:szCs w:val="18"/>
                      </w:rPr>
                      <w:t>筹资活动产生的现金流量净额</w:t>
                    </w:r>
                  </w:p>
                </w:tc>
                <w:tc>
                  <w:tcPr>
                    <w:tcW w:w="1714" w:type="dxa"/>
                    <w:tcBorders>
                      <w:top w:val="nil"/>
                      <w:left w:val="nil"/>
                      <w:bottom w:val="single" w:sz="8" w:space="0" w:color="auto"/>
                      <w:right w:val="single" w:sz="8" w:space="0" w:color="auto"/>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-6,615,930.76</w:t>
                    </w:r>
                  </w:p>
                </w:tc>
                <w:tc>
                  <w:tcPr>
                    <w:tcW w:w="1701" w:type="dxa"/>
                    <w:tcBorders>
                      <w:top w:val="nil"/>
                      <w:left w:val="nil"/>
                      <w:bottom w:val="single" w:sz="8" w:space="0" w:color="auto"/>
                      <w:right w:val="nil"/>
                    </w:tcBorders>
                    <w:shd w:val="clear" w:color="000000" w:fill="FFFFFF"/>
                    <w:noWrap/>
                    <w:vAlign w:val="center"/>
                    <w:hideMark/>
                  </w:tcPr>
                  <w:p w:rsidR="001D0168" w:rsidRPr="00A143AA" w:rsidRDefault="001D0168" w:rsidP="00043C35">
                    <w:pPr>
                      <w:spacing w:line="240" w:lineRule="exact"/>
                      <w:jc w:val="right"/>
                      <w:rPr>
                        <w:rFonts w:cs="宋体"/>
                        <w:sz w:val="18"/>
                        <w:szCs w:val="18"/>
                      </w:rPr>
                    </w:pPr>
                    <w:r w:rsidRPr="00A143AA">
                      <w:rPr>
                        <w:rFonts w:cs="宋体" w:hint="eastAsia"/>
                        <w:sz w:val="18"/>
                        <w:szCs w:val="18"/>
                      </w:rPr>
                      <w:t>-35,097,574.77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D0168" w:rsidRPr="00A143AA" w:rsidRDefault="001D0168" w:rsidP="00043C35">
                    <w:pPr>
                      <w:spacing w:line="240" w:lineRule="exact"/>
                      <w:jc w:val="right"/>
                      <w:rPr>
                        <w:rFonts w:cs="宋体"/>
                        <w:color w:val="auto"/>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1D0168" w:rsidRPr="00A143AA" w:rsidRDefault="0002327A" w:rsidP="00043C35">
                    <w:pPr>
                      <w:spacing w:line="240" w:lineRule="exact"/>
                      <w:rPr>
                        <w:rFonts w:cs="宋体"/>
                        <w:sz w:val="18"/>
                        <w:szCs w:val="18"/>
                      </w:rPr>
                    </w:pPr>
                    <w:r>
                      <w:rPr>
                        <w:rFonts w:cs="宋体" w:hint="eastAsia"/>
                        <w:sz w:val="18"/>
                        <w:szCs w:val="18"/>
                      </w:rPr>
                      <w:t>主要为</w:t>
                    </w:r>
                    <w:r w:rsidR="00A63760" w:rsidRPr="00A63760">
                      <w:rPr>
                        <w:rFonts w:cs="宋体" w:hint="eastAsia"/>
                        <w:sz w:val="18"/>
                        <w:szCs w:val="18"/>
                      </w:rPr>
                      <w:t>本期福清风电新增在建项目银行贷款提款较上年同期提高</w:t>
                    </w:r>
                  </w:p>
                </w:tc>
              </w:tr>
            </w:tbl>
            <w:p w:rsidR="009E5793" w:rsidRDefault="00F43308">
              <w:pPr>
                <w:autoSpaceDE w:val="0"/>
                <w:autoSpaceDN w:val="0"/>
                <w:adjustRightInd w:val="0"/>
                <w:jc w:val="both"/>
                <w:rPr>
                  <w:color w:val="auto"/>
                  <w:szCs w:val="21"/>
                </w:rPr>
              </w:pPr>
            </w:p>
          </w:sdtContent>
        </w:sdt>
      </w:sdtContent>
    </w:sdt>
    <w:bookmarkStart w:id="8"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9E5793" w:rsidRDefault="009433AA">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9E5793" w:rsidRDefault="00F43308">
              <w:pPr>
                <w:widowControl w:val="0"/>
                <w:jc w:val="both"/>
                <w:rPr>
                  <w:color w:val="auto"/>
                  <w:szCs w:val="21"/>
                </w:rPr>
              </w:pPr>
              <w:r>
                <w:rPr>
                  <w:color w:val="auto"/>
                  <w:szCs w:val="21"/>
                </w:rPr>
                <w:fldChar w:fldCharType="begin"/>
              </w:r>
              <w:r w:rsidR="005C1D0F">
                <w:rPr>
                  <w:color w:val="auto"/>
                  <w:szCs w:val="21"/>
                </w:rPr>
                <w:instrText xml:space="preserve"> MACROBUTTON  SnrToggleCheckbox √适用 </w:instrText>
              </w:r>
              <w:r>
                <w:rPr>
                  <w:color w:val="auto"/>
                  <w:szCs w:val="21"/>
                </w:rPr>
                <w:fldChar w:fldCharType="end"/>
              </w:r>
              <w:r>
                <w:rPr>
                  <w:color w:val="auto"/>
                  <w:szCs w:val="21"/>
                </w:rPr>
                <w:fldChar w:fldCharType="begin"/>
              </w:r>
              <w:r w:rsidR="005C1D0F">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Content>
            <w:p w:rsidR="005C1D0F" w:rsidRPr="0013163D" w:rsidRDefault="005C1D0F" w:rsidP="005C1D0F">
              <w:pPr>
                <w:autoSpaceDE w:val="0"/>
                <w:autoSpaceDN w:val="0"/>
                <w:adjustRightInd w:val="0"/>
                <w:ind w:firstLineChars="200" w:firstLine="420"/>
                <w:jc w:val="both"/>
                <w:rPr>
                  <w:rFonts w:asciiTheme="minorEastAsia" w:eastAsiaTheme="minorEastAsia" w:hAnsiTheme="minorEastAsia"/>
                  <w:szCs w:val="21"/>
                </w:rPr>
              </w:pPr>
              <w:r w:rsidRPr="0013163D">
                <w:rPr>
                  <w:rFonts w:hint="eastAsia"/>
                  <w:color w:val="auto"/>
                  <w:szCs w:val="21"/>
                </w:rPr>
                <w:t>（1）</w:t>
              </w:r>
              <w:r w:rsidRPr="0013163D">
                <w:rPr>
                  <w:rFonts w:hint="eastAsia"/>
                  <w:szCs w:val="21"/>
                </w:rPr>
                <w:t>2017年1月6日公司第七届董事会第三次临时会议和</w:t>
              </w:r>
              <w:r w:rsidRPr="0013163D">
                <w:rPr>
                  <w:rFonts w:asciiTheme="minorEastAsia" w:eastAsiaTheme="minorEastAsia" w:hAnsiTheme="minorEastAsia" w:hint="eastAsia"/>
                  <w:szCs w:val="21"/>
                </w:rPr>
                <w:t>2017年1月24日公司2017年第一次临时股东大会审议通过了《关于延长募集资金投资项目实施期限的议案》。</w:t>
              </w:r>
              <w:r w:rsidRPr="0013163D">
                <w:rPr>
                  <w:rFonts w:asciiTheme="minorEastAsia" w:eastAsiaTheme="minorEastAsia" w:hAnsiTheme="minorEastAsia" w:hint="eastAsia"/>
                  <w:spacing w:val="-4"/>
                  <w:szCs w:val="21"/>
                </w:rPr>
                <w:t>相关</w:t>
              </w:r>
              <w:r w:rsidRPr="0013163D">
                <w:rPr>
                  <w:rFonts w:asciiTheme="minorEastAsia" w:eastAsiaTheme="minorEastAsia" w:hAnsiTheme="minorEastAsia" w:hint="eastAsia"/>
                  <w:szCs w:val="21"/>
                </w:rPr>
                <w:t>公告详见2017年1月7日和1月25日的上海证券交易所网站</w:t>
              </w:r>
              <w:hyperlink r:id="rId14" w:history="1">
                <w:r w:rsidRPr="0013163D">
                  <w:rPr>
                    <w:rStyle w:val="af0"/>
                    <w:rFonts w:asciiTheme="minorEastAsia" w:eastAsiaTheme="minorEastAsia" w:hAnsiTheme="minorEastAsia" w:hint="eastAsia"/>
                    <w:szCs w:val="21"/>
                  </w:rPr>
                  <w:t>http://www.sse.com.cn</w:t>
                </w:r>
              </w:hyperlink>
              <w:r w:rsidRPr="0013163D">
                <w:rPr>
                  <w:rFonts w:asciiTheme="minorEastAsia" w:eastAsiaTheme="minorEastAsia" w:hAnsiTheme="minorEastAsia" w:hint="eastAsia"/>
                  <w:szCs w:val="21"/>
                </w:rPr>
                <w:t>。</w:t>
              </w:r>
            </w:p>
            <w:p w:rsidR="009E5793" w:rsidRPr="0013163D" w:rsidRDefault="005C1D0F" w:rsidP="0013163D">
              <w:pPr>
                <w:autoSpaceDE w:val="0"/>
                <w:autoSpaceDN w:val="0"/>
                <w:adjustRightInd w:val="0"/>
                <w:ind w:firstLineChars="200" w:firstLine="420"/>
                <w:jc w:val="both"/>
                <w:rPr>
                  <w:rFonts w:asciiTheme="minorEastAsia" w:eastAsiaTheme="minorEastAsia" w:hAnsiTheme="minorEastAsia"/>
                  <w:szCs w:val="21"/>
                </w:rPr>
              </w:pPr>
              <w:r w:rsidRPr="0013163D">
                <w:rPr>
                  <w:rFonts w:asciiTheme="minorEastAsia" w:eastAsiaTheme="minorEastAsia" w:hAnsiTheme="minorEastAsia" w:hint="eastAsia"/>
                  <w:szCs w:val="21"/>
                </w:rPr>
                <w:t>（2）</w:t>
              </w:r>
              <w:r w:rsidRPr="0013163D">
                <w:rPr>
                  <w:rFonts w:hint="eastAsia"/>
                  <w:szCs w:val="21"/>
                </w:rPr>
                <w:t>2017年2月10日，公司第七届董事会第五次临时会议</w:t>
              </w:r>
              <w:r w:rsidRPr="0013163D">
                <w:rPr>
                  <w:rFonts w:cs="宋体" w:hint="eastAsia"/>
                  <w:szCs w:val="21"/>
                </w:rPr>
                <w:t>通过了《</w:t>
              </w:r>
              <w:r w:rsidRPr="0013163D">
                <w:rPr>
                  <w:rFonts w:hint="eastAsia"/>
                  <w:szCs w:val="21"/>
                </w:rPr>
                <w:t>关于签署黑龙江富龙风力发电有限责任公司与黑龙江富龙风能科技开发有限责任公司股权预收购框架协议的议案</w:t>
              </w:r>
              <w:r w:rsidRPr="0013163D">
                <w:rPr>
                  <w:rFonts w:cs="宋体" w:hint="eastAsia"/>
                  <w:szCs w:val="21"/>
                </w:rPr>
                <w:t>》和</w:t>
              </w:r>
              <w:r w:rsidRPr="0013163D">
                <w:rPr>
                  <w:rFonts w:hint="eastAsia"/>
                  <w:szCs w:val="21"/>
                </w:rPr>
                <w:t>《关于注销新疆中闽能源有限公司的议案》。</w:t>
              </w:r>
              <w:r w:rsidRPr="0013163D">
                <w:rPr>
                  <w:rFonts w:asciiTheme="minorEastAsia" w:eastAsiaTheme="minorEastAsia" w:hAnsiTheme="minorEastAsia" w:hint="eastAsia"/>
                  <w:spacing w:val="-4"/>
                  <w:szCs w:val="21"/>
                </w:rPr>
                <w:t>相关</w:t>
              </w:r>
              <w:r w:rsidRPr="0013163D">
                <w:rPr>
                  <w:rFonts w:asciiTheme="minorEastAsia" w:eastAsiaTheme="minorEastAsia" w:hAnsiTheme="minorEastAsia" w:hint="eastAsia"/>
                  <w:szCs w:val="21"/>
                </w:rPr>
                <w:t>公告详见2017年2月11日的上海证券交易所网站</w:t>
              </w:r>
              <w:hyperlink r:id="rId15" w:history="1">
                <w:r w:rsidRPr="0013163D">
                  <w:rPr>
                    <w:rStyle w:val="af0"/>
                    <w:rFonts w:asciiTheme="minorEastAsia" w:eastAsiaTheme="minorEastAsia" w:hAnsiTheme="minorEastAsia" w:hint="eastAsia"/>
                    <w:szCs w:val="21"/>
                  </w:rPr>
                  <w:t>http://www.sse.com.cn</w:t>
                </w:r>
              </w:hyperlink>
              <w:r w:rsidRPr="0013163D">
                <w:rPr>
                  <w:rFonts w:asciiTheme="minorEastAsia" w:eastAsiaTheme="minorEastAsia" w:hAnsiTheme="minorEastAsia" w:hint="eastAsia"/>
                  <w:szCs w:val="21"/>
                </w:rPr>
                <w:t>。</w:t>
              </w:r>
            </w:p>
          </w:sdtContent>
        </w:sdt>
      </w:sdtContent>
    </w:sdt>
    <w:p w:rsidR="009E5793" w:rsidRPr="0013163D" w:rsidRDefault="009E5793">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9E5793" w:rsidRDefault="009433AA">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9E5793" w:rsidRDefault="00F43308">
              <w:pPr>
                <w:autoSpaceDE w:val="0"/>
                <w:autoSpaceDN w:val="0"/>
                <w:adjustRightInd w:val="0"/>
                <w:rPr>
                  <w:color w:val="auto"/>
                  <w:szCs w:val="21"/>
                  <w:shd w:val="solid" w:color="FFFFFF" w:fill="auto"/>
                </w:rPr>
              </w:pPr>
              <w:r>
                <w:rPr>
                  <w:color w:val="auto"/>
                  <w:szCs w:val="21"/>
                  <w:shd w:val="solid" w:color="FFFFFF" w:fill="auto"/>
                </w:rPr>
                <w:fldChar w:fldCharType="begin"/>
              </w:r>
              <w:r w:rsidR="00935647">
                <w:rPr>
                  <w:color w:val="auto"/>
                  <w:szCs w:val="21"/>
                  <w:shd w:val="solid" w:color="FFFFFF" w:fill="auto"/>
                </w:rPr>
                <w:instrText>MACROBUTTON  SnrToggleCheckbox √适用</w:instrText>
              </w:r>
              <w:r>
                <w:rPr>
                  <w:color w:val="auto"/>
                  <w:szCs w:val="21"/>
                  <w:shd w:val="solid" w:color="FFFFFF" w:fill="auto"/>
                </w:rPr>
                <w:fldChar w:fldCharType="end"/>
              </w:r>
              <w:r w:rsidR="00935647">
                <w:rPr>
                  <w:rFonts w:hint="eastAsia"/>
                  <w:color w:val="auto"/>
                  <w:szCs w:val="21"/>
                  <w:shd w:val="solid" w:color="FFFFFF" w:fill="auto"/>
                </w:rPr>
                <w:t xml:space="preserve"> </w:t>
              </w:r>
              <w:r>
                <w:rPr>
                  <w:color w:val="auto"/>
                  <w:szCs w:val="21"/>
                  <w:shd w:val="solid" w:color="FFFFFF" w:fill="auto"/>
                </w:rPr>
                <w:fldChar w:fldCharType="begin"/>
              </w:r>
              <w:r w:rsidR="00935647">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
          <w:sdtPr>
            <w:rPr>
              <w:color w:val="auto"/>
              <w:szCs w:val="21"/>
            </w:rPr>
            <w:alias w:val="报告期内超期未履行完毕的承诺事项"/>
            <w:tag w:val="_GBC_122690e11f4f4baaa97683c09381e836"/>
            <w:id w:val="235594135"/>
            <w:lock w:val="sdtLocked"/>
            <w:placeholder>
              <w:docPart w:val="GBC22222222222222222222222222222"/>
            </w:placeholder>
          </w:sdtPr>
          <w:sdtContent>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378"/>
                <w:gridCol w:w="583"/>
                <w:gridCol w:w="1531"/>
                <w:gridCol w:w="852"/>
                <w:gridCol w:w="699"/>
                <w:gridCol w:w="724"/>
                <w:gridCol w:w="2715"/>
                <w:gridCol w:w="995"/>
              </w:tblGrid>
              <w:tr w:rsidR="00935647" w:rsidTr="005C1D0F">
                <w:trPr>
                  <w:cantSplit/>
                  <w:tblHeader/>
                </w:trPr>
                <w:tc>
                  <w:tcPr>
                    <w:tcW w:w="316" w:type="pct"/>
                    <w:shd w:val="clear" w:color="auto" w:fill="auto"/>
                    <w:vAlign w:val="center"/>
                  </w:tcPr>
                  <w:p w:rsidR="00935647" w:rsidRPr="00D72630" w:rsidRDefault="003971DF" w:rsidP="007D54EF">
                    <w:pPr>
                      <w:spacing w:line="260" w:lineRule="exact"/>
                      <w:jc w:val="center"/>
                      <w:rPr>
                        <w:sz w:val="15"/>
                        <w:szCs w:val="15"/>
                      </w:rPr>
                    </w:pPr>
                    <w:r>
                      <w:rPr>
                        <w:color w:val="auto"/>
                        <w:szCs w:val="21"/>
                      </w:rPr>
                      <w:br w:type="page"/>
                    </w:r>
                    <w:r w:rsidR="00935647" w:rsidRPr="00D72630">
                      <w:rPr>
                        <w:rFonts w:hint="eastAsia"/>
                        <w:sz w:val="15"/>
                        <w:szCs w:val="15"/>
                      </w:rPr>
                      <w:t>承诺背景</w:t>
                    </w:r>
                  </w:p>
                </w:tc>
                <w:tc>
                  <w:tcPr>
                    <w:tcW w:w="209"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承诺</w:t>
                    </w:r>
                  </w:p>
                  <w:p w:rsidR="00935647" w:rsidRPr="00D72630" w:rsidRDefault="00935647" w:rsidP="007D54EF">
                    <w:pPr>
                      <w:spacing w:line="260" w:lineRule="exact"/>
                      <w:jc w:val="center"/>
                      <w:rPr>
                        <w:sz w:val="15"/>
                        <w:szCs w:val="15"/>
                      </w:rPr>
                    </w:pPr>
                    <w:r w:rsidRPr="00D72630">
                      <w:rPr>
                        <w:rFonts w:hint="eastAsia"/>
                        <w:sz w:val="15"/>
                        <w:szCs w:val="15"/>
                      </w:rPr>
                      <w:t>类型</w:t>
                    </w:r>
                  </w:p>
                </w:tc>
                <w:tc>
                  <w:tcPr>
                    <w:tcW w:w="322"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承诺方</w:t>
                    </w:r>
                  </w:p>
                </w:tc>
                <w:tc>
                  <w:tcPr>
                    <w:tcW w:w="846"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承诺</w:t>
                    </w:r>
                  </w:p>
                  <w:p w:rsidR="00935647" w:rsidRPr="00D72630" w:rsidRDefault="00935647" w:rsidP="007D54EF">
                    <w:pPr>
                      <w:spacing w:line="260" w:lineRule="exact"/>
                      <w:jc w:val="center"/>
                      <w:rPr>
                        <w:sz w:val="15"/>
                        <w:szCs w:val="15"/>
                      </w:rPr>
                    </w:pPr>
                    <w:r w:rsidRPr="00D72630">
                      <w:rPr>
                        <w:rFonts w:hint="eastAsia"/>
                        <w:sz w:val="15"/>
                        <w:szCs w:val="15"/>
                      </w:rPr>
                      <w:t>内容</w:t>
                    </w:r>
                  </w:p>
                </w:tc>
                <w:tc>
                  <w:tcPr>
                    <w:tcW w:w="471"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承诺时间及期限</w:t>
                    </w:r>
                  </w:p>
                </w:tc>
                <w:tc>
                  <w:tcPr>
                    <w:tcW w:w="386"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是否有履行期限</w:t>
                    </w:r>
                  </w:p>
                </w:tc>
                <w:tc>
                  <w:tcPr>
                    <w:tcW w:w="400"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是否及时严格履行</w:t>
                    </w:r>
                  </w:p>
                </w:tc>
                <w:tc>
                  <w:tcPr>
                    <w:tcW w:w="1500"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如未能及时履行应说明未完成履行的具体原因</w:t>
                    </w:r>
                  </w:p>
                </w:tc>
                <w:tc>
                  <w:tcPr>
                    <w:tcW w:w="550" w:type="pct"/>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如未能及时履行应说明下一步计划</w:t>
                    </w:r>
                  </w:p>
                </w:tc>
              </w:tr>
              <w:tr w:rsidR="00935647" w:rsidRPr="00D56968" w:rsidTr="005C1D0F">
                <w:trPr>
                  <w:cantSplit/>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jc w:val="center"/>
                      <w:rPr>
                        <w:sz w:val="15"/>
                        <w:szCs w:val="15"/>
                      </w:rPr>
                    </w:pPr>
                    <w:r w:rsidRPr="00D72630">
                      <w:rPr>
                        <w:rFonts w:hint="eastAsia"/>
                        <w:sz w:val="15"/>
                        <w:szCs w:val="15"/>
                      </w:rPr>
                      <w:t>与重大资产重组相关的承诺</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jc w:val="center"/>
                      <w:rPr>
                        <w:sz w:val="15"/>
                        <w:szCs w:val="15"/>
                      </w:rPr>
                    </w:pPr>
                    <w:r>
                      <w:rPr>
                        <w:sz w:val="15"/>
                        <w:szCs w:val="15"/>
                      </w:rPr>
                      <w:t>解决土地等产权瑕疵</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jc w:val="center"/>
                      <w:rPr>
                        <w:sz w:val="15"/>
                        <w:szCs w:val="15"/>
                      </w:rPr>
                    </w:pPr>
                    <w:r>
                      <w:rPr>
                        <w:rFonts w:hint="eastAsia"/>
                        <w:sz w:val="15"/>
                        <w:szCs w:val="15"/>
                      </w:rPr>
                      <w:t>福建省投资开发集团有限责任公司</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rPr>
                        <w:sz w:val="15"/>
                        <w:szCs w:val="15"/>
                      </w:rPr>
                    </w:pPr>
                    <w:r>
                      <w:rPr>
                        <w:rFonts w:hint="eastAsia"/>
                        <w:sz w:val="15"/>
                        <w:szCs w:val="15"/>
                      </w:rPr>
                      <w:t>本公司将促使并协助福清风电于2015年12月31日前取得5MW级大功率风电试验样机项目所占用的土地的国有土地使用权证，如福清风电因未能在上述期限前取得国有土地使用权证等相关事宜而给福清风电带来损失，本公司将在依法确定该等事项造成的福清风电的实际损失金额后30日内，及时、足额地以现金方式向上市公司进行补偿。</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rPr>
                        <w:sz w:val="15"/>
                        <w:szCs w:val="15"/>
                      </w:rPr>
                    </w:pPr>
                    <w:r>
                      <w:rPr>
                        <w:rFonts w:hint="eastAsia"/>
                        <w:sz w:val="15"/>
                        <w:szCs w:val="15"/>
                      </w:rPr>
                      <w:t>承诺时间：2015年3月13日至2015年12月31日</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jc w:val="center"/>
                      <w:rPr>
                        <w:sz w:val="15"/>
                        <w:szCs w:val="15"/>
                      </w:rPr>
                    </w:pPr>
                    <w:r>
                      <w:rPr>
                        <w:sz w:val="15"/>
                        <w:szCs w:val="15"/>
                      </w:rPr>
                      <w:t>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jc w:val="center"/>
                      <w:rPr>
                        <w:sz w:val="15"/>
                        <w:szCs w:val="15"/>
                      </w:rPr>
                    </w:pPr>
                    <w:r>
                      <w:rPr>
                        <w:sz w:val="15"/>
                        <w:szCs w:val="15"/>
                      </w:rPr>
                      <w:t>否</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D72630" w:rsidRDefault="00935647" w:rsidP="007D54EF">
                    <w:pPr>
                      <w:spacing w:line="260" w:lineRule="exact"/>
                      <w:rPr>
                        <w:sz w:val="15"/>
                        <w:szCs w:val="15"/>
                      </w:rPr>
                    </w:pPr>
                    <w:r w:rsidRPr="004972A7">
                      <w:rPr>
                        <w:rFonts w:hint="eastAsia"/>
                        <w:sz w:val="15"/>
                        <w:szCs w:val="15"/>
                      </w:rPr>
                      <w:t>2015年8月，5MW级大功率风机试验样机项目土地“农转用”报批材料上报福建省国土厅，由福建省国土厅组织进行首次会审。</w:t>
                    </w:r>
                    <w:r w:rsidRPr="004972A7">
                      <w:rPr>
                        <w:sz w:val="15"/>
                        <w:szCs w:val="15"/>
                      </w:rPr>
                      <w:t>5MW项目土地权证办理时间超过承诺期限未履行完毕的主要原因为：</w:t>
                    </w:r>
                    <w:r w:rsidRPr="004972A7">
                      <w:rPr>
                        <w:rFonts w:hint="eastAsia"/>
                        <w:sz w:val="15"/>
                        <w:szCs w:val="15"/>
                      </w:rPr>
                      <w:t>2015年9月，</w:t>
                    </w:r>
                    <w:r w:rsidRPr="004972A7">
                      <w:rPr>
                        <w:sz w:val="15"/>
                        <w:szCs w:val="15"/>
                      </w:rPr>
                      <w:t>福建省国土厅组织第二次会审时认为福建省发展和改革委员会已出具的文件为同意进行实验工作的批复，而非正式项目的批复，会审意见要求“补充 5MW项目核准批复”文件后再进行用地审批；而后续与福建省国土厅、福建省发改委、福清市发改局、福清市国土局、福清市土地发展中心等各有关部门进行沟通和协调工作需要较长时间，上述时间周期不受福建投资集团自身控制，致使目前相关土地权证尚未办理完毕。</w:t>
                    </w:r>
                    <w:r w:rsidRPr="004972A7">
                      <w:rPr>
                        <w:rFonts w:hint="eastAsia"/>
                        <w:sz w:val="15"/>
                        <w:szCs w:val="15"/>
                      </w:rPr>
                      <w:t>在福建投资集团的大力支持下，2016年11月14日，已取得福建省发展和改革委员会出具的《关于5MW风电试验样机项目建设事项的复函》；</w:t>
                    </w:r>
                    <w:r w:rsidRPr="004972A7" w:rsidDel="00432545">
                      <w:rPr>
                        <w:rFonts w:hint="eastAsia"/>
                        <w:sz w:val="15"/>
                        <w:szCs w:val="15"/>
                      </w:rPr>
                      <w:t xml:space="preserve"> </w:t>
                    </w:r>
                    <w:r w:rsidRPr="004972A7">
                      <w:rPr>
                        <w:rFonts w:hint="eastAsia"/>
                        <w:color w:val="auto"/>
                        <w:sz w:val="15"/>
                        <w:szCs w:val="15"/>
                      </w:rPr>
                      <w:t>2017年1月，已取得《福建省人民政府关于福清市5MW风电试验样机工程建设农用地转用和土地征收的批复》</w:t>
                    </w:r>
                    <w:r>
                      <w:rPr>
                        <w:sz w:val="15"/>
                        <w:szCs w:val="15"/>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35647" w:rsidRPr="004972A7" w:rsidRDefault="00935647" w:rsidP="007D54EF">
                    <w:pPr>
                      <w:spacing w:line="260" w:lineRule="exact"/>
                      <w:rPr>
                        <w:sz w:val="15"/>
                        <w:szCs w:val="15"/>
                      </w:rPr>
                    </w:pPr>
                    <w:r>
                      <w:rPr>
                        <w:rFonts w:hint="eastAsia"/>
                        <w:sz w:val="15"/>
                        <w:szCs w:val="15"/>
                      </w:rPr>
                      <w:t>目前，5MW项目土地出让手续已受理，下一步将进行土地评估、土地出让协议签订工作，办理土地证已不存在实质性障碍。</w:t>
                    </w:r>
                  </w:p>
                </w:tc>
              </w:tr>
            </w:tbl>
            <w:p w:rsidR="009E5793" w:rsidRDefault="00F43308">
              <w:pPr>
                <w:autoSpaceDE w:val="0"/>
                <w:autoSpaceDN w:val="0"/>
                <w:adjustRightInd w:val="0"/>
                <w:rPr>
                  <w:color w:val="auto"/>
                  <w:szCs w:val="21"/>
                </w:rPr>
              </w:pPr>
            </w:p>
          </w:sdtContent>
        </w:sdt>
      </w:sdtContent>
    </w:sdt>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9E5793" w:rsidRDefault="009433AA">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Locked"/>
            <w:placeholder>
              <w:docPart w:val="GBC22222222222222222222222222222"/>
            </w:placeholder>
          </w:sdtPr>
          <w:sdtContent>
            <w:p w:rsidR="009E5793" w:rsidRDefault="00F43308" w:rsidP="00913438">
              <w:pPr>
                <w:widowControl w:val="0"/>
                <w:jc w:val="both"/>
                <w:rPr>
                  <w:color w:val="auto"/>
                  <w:szCs w:val="21"/>
                </w:rPr>
              </w:pPr>
              <w:r>
                <w:rPr>
                  <w:color w:val="auto"/>
                  <w:szCs w:val="21"/>
                </w:rPr>
                <w:fldChar w:fldCharType="begin"/>
              </w:r>
              <w:r w:rsidR="00913438">
                <w:rPr>
                  <w:color w:val="auto"/>
                  <w:szCs w:val="21"/>
                </w:rPr>
                <w:instrText xml:space="preserve"> MACROBUTTON  SnrToggleCheckbox □适用 </w:instrText>
              </w:r>
              <w:r>
                <w:rPr>
                  <w:color w:val="auto"/>
                  <w:szCs w:val="21"/>
                </w:rPr>
                <w:fldChar w:fldCharType="end"/>
              </w:r>
              <w:r>
                <w:rPr>
                  <w:color w:val="auto"/>
                  <w:szCs w:val="21"/>
                </w:rPr>
                <w:fldChar w:fldCharType="begin"/>
              </w:r>
              <w:r w:rsidR="00913438">
                <w:rPr>
                  <w:color w:val="auto"/>
                  <w:szCs w:val="21"/>
                </w:rPr>
                <w:instrText xml:space="preserve"> MACROBUTTON  SnrToggleCheckbox √不适用 </w:instrText>
              </w:r>
              <w:r>
                <w:rPr>
                  <w:color w:val="auto"/>
                  <w:szCs w:val="21"/>
                </w:rPr>
                <w:fldChar w:fldCharType="end"/>
              </w:r>
            </w:p>
          </w:sdtContent>
        </w:sdt>
      </w:sdtContent>
    </w:sdt>
    <w:p w:rsidR="009E5793" w:rsidRDefault="009E5793">
      <w:pPr>
        <w:rPr>
          <w:color w:val="008000"/>
          <w:szCs w:val="21"/>
        </w:rPr>
      </w:pPr>
    </w:p>
    <w:p w:rsidR="00913438" w:rsidRDefault="00913438">
      <w:pPr>
        <w:rPr>
          <w:color w:val="008000"/>
          <w:szCs w:val="21"/>
        </w:rPr>
      </w:pPr>
    </w:p>
    <w:p w:rsidR="00913438" w:rsidRDefault="00913438">
      <w:pPr>
        <w:rPr>
          <w:color w:val="008000"/>
          <w:szCs w:val="21"/>
        </w:rPr>
      </w:pPr>
    </w:p>
    <w:p w:rsidR="00913438" w:rsidRDefault="00913438">
      <w:pPr>
        <w:rPr>
          <w:color w:val="008000"/>
          <w:szCs w:val="21"/>
        </w:rPr>
      </w:pPr>
    </w:p>
    <w:p w:rsidR="007D54EF" w:rsidRDefault="007D54EF">
      <w:pPr>
        <w:rPr>
          <w:color w:val="008000"/>
          <w:szCs w:val="21"/>
        </w:rPr>
      </w:pPr>
    </w:p>
    <w:p w:rsidR="007D54EF" w:rsidRDefault="007D54EF">
      <w:pPr>
        <w:rPr>
          <w:color w:val="008000"/>
          <w:szCs w:val="21"/>
        </w:rPr>
      </w:pPr>
    </w:p>
    <w:p w:rsidR="007D54EF" w:rsidRDefault="007D54EF">
      <w:pPr>
        <w:rPr>
          <w:color w:val="008000"/>
          <w:szCs w:val="21"/>
        </w:rPr>
      </w:pPr>
    </w:p>
    <w:p w:rsidR="007D54EF" w:rsidRDefault="007D54EF">
      <w:pPr>
        <w:rPr>
          <w:color w:val="008000"/>
          <w:szCs w:val="21"/>
        </w:rPr>
      </w:pPr>
    </w:p>
    <w:p w:rsidR="007D54EF" w:rsidRDefault="007D54EF">
      <w:pPr>
        <w:rPr>
          <w:color w:val="008000"/>
          <w:szCs w:val="21"/>
        </w:rPr>
      </w:pPr>
    </w:p>
    <w:p w:rsidR="00913438" w:rsidRDefault="00913438">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9E5793" w:rsidTr="00BF5DC3">
            <w:tc>
              <w:tcPr>
                <w:tcW w:w="1525" w:type="dxa"/>
                <w:vAlign w:val="center"/>
              </w:tcPr>
              <w:p w:rsidR="009E5793" w:rsidRDefault="009433AA" w:rsidP="00935647">
                <w:pPr>
                  <w:jc w:val="center"/>
                  <w:rPr>
                    <w:color w:val="auto"/>
                    <w:szCs w:val="21"/>
                  </w:rPr>
                </w:pPr>
                <w:r w:rsidRPr="00935647">
                  <w:rPr>
                    <w:color w:val="auto"/>
                    <w:spacing w:val="20"/>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9E5793" w:rsidRDefault="009433AA">
                    <w:pPr>
                      <w:rPr>
                        <w:color w:val="auto"/>
                        <w:szCs w:val="21"/>
                      </w:rPr>
                    </w:pPr>
                    <w:r>
                      <w:rPr>
                        <w:color w:val="auto"/>
                        <w:szCs w:val="21"/>
                      </w:rPr>
                      <w:t>中闽能源股份有限公司</w:t>
                    </w:r>
                  </w:p>
                </w:tc>
              </w:sdtContent>
            </w:sdt>
          </w:tr>
          <w:tr w:rsidR="009E5793" w:rsidTr="00BF5DC3">
            <w:tc>
              <w:tcPr>
                <w:tcW w:w="1525" w:type="dxa"/>
                <w:vAlign w:val="center"/>
              </w:tcPr>
              <w:p w:rsidR="009E5793" w:rsidRDefault="009433AA" w:rsidP="00935647">
                <w:pPr>
                  <w:jc w:val="center"/>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9E5793" w:rsidRDefault="00935647" w:rsidP="00935647">
                    <w:pPr>
                      <w:rPr>
                        <w:color w:val="auto"/>
                      </w:rPr>
                    </w:pPr>
                    <w:r>
                      <w:rPr>
                        <w:rFonts w:hint="eastAsia"/>
                        <w:color w:val="auto"/>
                      </w:rPr>
                      <w:t>张骏</w:t>
                    </w:r>
                  </w:p>
                </w:tc>
              </w:sdtContent>
            </w:sdt>
          </w:tr>
          <w:tr w:rsidR="009E5793" w:rsidTr="00BF5DC3">
            <w:tc>
              <w:tcPr>
                <w:tcW w:w="1525" w:type="dxa"/>
                <w:vAlign w:val="center"/>
              </w:tcPr>
              <w:p w:rsidR="009E5793" w:rsidRDefault="009433AA" w:rsidP="00935647">
                <w:pPr>
                  <w:wordWrap w:val="0"/>
                  <w:jc w:val="center"/>
                  <w:rPr>
                    <w:color w:val="auto"/>
                    <w:szCs w:val="21"/>
                  </w:rPr>
                </w:pPr>
                <w:r>
                  <w:rPr>
                    <w:color w:val="auto"/>
                    <w:szCs w:val="21"/>
                  </w:rPr>
                  <w:t>日</w:t>
                </w:r>
                <w:r w:rsidR="00935647">
                  <w:rPr>
                    <w:rFonts w:hint="eastAsia"/>
                    <w:color w:val="auto"/>
                    <w:szCs w:val="21"/>
                  </w:rPr>
                  <w:t xml:space="preserve">      </w:t>
                </w:r>
                <w:r>
                  <w:rPr>
                    <w:color w:val="auto"/>
                    <w:szCs w:val="21"/>
                  </w:rPr>
                  <w:t>期</w:t>
                </w:r>
              </w:p>
            </w:tc>
            <w:sdt>
              <w:sdtPr>
                <w:rPr>
                  <w:color w:val="auto"/>
                </w:rPr>
                <w:alias w:val="报告董事会批准报送日期"/>
                <w:tag w:val="_GBC_ba15652a91414c599a9cdc1b51e98d1a"/>
                <w:id w:val="592818129"/>
                <w:lock w:val="sdtLocked"/>
              </w:sdtPr>
              <w:sdtContent>
                <w:tc>
                  <w:tcPr>
                    <w:tcW w:w="2674" w:type="dxa"/>
                  </w:tcPr>
                  <w:p w:rsidR="009E5793" w:rsidRDefault="00935647" w:rsidP="0007325C">
                    <w:pPr>
                      <w:rPr>
                        <w:color w:val="auto"/>
                      </w:rPr>
                    </w:pPr>
                    <w:r>
                      <w:rPr>
                        <w:rFonts w:hint="eastAsia"/>
                        <w:color w:val="auto"/>
                      </w:rPr>
                      <w:t>2017年4月2</w:t>
                    </w:r>
                    <w:r w:rsidR="0007325C">
                      <w:rPr>
                        <w:rFonts w:hint="eastAsia"/>
                        <w:color w:val="auto"/>
                      </w:rPr>
                      <w:t>7</w:t>
                    </w:r>
                    <w:r>
                      <w:rPr>
                        <w:rFonts w:hint="eastAsia"/>
                        <w:color w:val="auto"/>
                      </w:rPr>
                      <w:t>日</w:t>
                    </w:r>
                  </w:p>
                </w:tc>
              </w:sdtContent>
            </w:sdt>
          </w:tr>
        </w:tbl>
        <w:p w:rsidR="009E5793" w:rsidRDefault="00F43308">
          <w:pPr>
            <w:widowControl w:val="0"/>
            <w:jc w:val="right"/>
            <w:rPr>
              <w:color w:val="auto"/>
              <w:szCs w:val="21"/>
            </w:rPr>
          </w:pPr>
        </w:p>
      </w:sdtContent>
    </w:sdt>
    <w:p w:rsidR="00D33FCE" w:rsidRDefault="00D33FCE">
      <w:pPr>
        <w:rPr>
          <w:color w:val="0000FF"/>
          <w:szCs w:val="21"/>
        </w:rPr>
      </w:pPr>
      <w:r>
        <w:rPr>
          <w:color w:val="0000FF"/>
          <w:szCs w:val="21"/>
        </w:rPr>
        <w:br w:type="page"/>
      </w:r>
    </w:p>
    <w:p w:rsidR="009E5793" w:rsidRDefault="009433AA">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9E5793" w:rsidRDefault="009433AA">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9E5793" w:rsidRDefault="009433AA">
              <w:pPr>
                <w:jc w:val="center"/>
              </w:pPr>
              <w:r>
                <w:rPr>
                  <w:rFonts w:hint="eastAsia"/>
                  <w:b/>
                </w:rPr>
                <w:t>合并资产负债表</w:t>
              </w:r>
            </w:p>
            <w:p w:rsidR="009E5793" w:rsidRDefault="009433AA">
              <w:pPr>
                <w:jc w:val="center"/>
              </w:pPr>
              <w:r>
                <w:t>201</w:t>
              </w:r>
              <w:r>
                <w:rPr>
                  <w:rFonts w:hint="eastAsia"/>
                </w:rPr>
                <w:t>7</w:t>
              </w:r>
              <w:r>
                <w:t>年</w:t>
              </w:r>
              <w:r>
                <w:rPr>
                  <w:rFonts w:hint="eastAsia"/>
                </w:rPr>
                <w:t>3</w:t>
              </w:r>
              <w:r>
                <w:t>月3</w:t>
              </w:r>
              <w:r>
                <w:rPr>
                  <w:rFonts w:hint="eastAsia"/>
                </w:rPr>
                <w:t>1</w:t>
              </w:r>
              <w:r>
                <w:t>日</w:t>
              </w:r>
            </w:p>
            <w:p w:rsidR="009E5793" w:rsidRDefault="009433AA">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中闽能源股份有限公司</w:t>
                  </w:r>
                </w:sdtContent>
              </w:sdt>
            </w:p>
            <w:p w:rsidR="009E5793" w:rsidRDefault="009433AA">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jc w:val="center"/>
                      <w:rPr>
                        <w:b/>
                        <w:sz w:val="18"/>
                        <w:szCs w:val="18"/>
                      </w:rPr>
                    </w:pPr>
                    <w:r w:rsidRPr="00FE41BF">
                      <w:rPr>
                        <w:b/>
                        <w:sz w:val="18"/>
                        <w:szCs w:val="18"/>
                      </w:rPr>
                      <w:t>项目</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center"/>
                      <w:rPr>
                        <w:b/>
                        <w:sz w:val="18"/>
                        <w:szCs w:val="18"/>
                      </w:rPr>
                    </w:pPr>
                    <w:r w:rsidRPr="00FE41BF">
                      <w:rPr>
                        <w:b/>
                        <w:sz w:val="18"/>
                        <w:szCs w:val="18"/>
                      </w:rPr>
                      <w:t>期末余额</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center"/>
                      <w:rPr>
                        <w:b/>
                        <w:sz w:val="18"/>
                        <w:szCs w:val="18"/>
                      </w:rPr>
                    </w:pPr>
                    <w:r w:rsidRPr="00FE41BF">
                      <w:rPr>
                        <w:rFonts w:hint="eastAsia"/>
                        <w:b/>
                        <w:sz w:val="18"/>
                        <w:szCs w:val="18"/>
                      </w:rPr>
                      <w:t>年初</w:t>
                    </w:r>
                    <w:r w:rsidRPr="00FE41BF">
                      <w:rPr>
                        <w:b/>
                        <w:sz w:val="18"/>
                        <w:szCs w:val="18"/>
                      </w:rPr>
                      <w:t>余额</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rPr>
                        <w:rFonts w:cs="宋体"/>
                        <w:sz w:val="18"/>
                        <w:szCs w:val="18"/>
                      </w:rPr>
                    </w:pPr>
                    <w:r w:rsidRPr="00FE41BF">
                      <w:rPr>
                        <w:rFonts w:cs="宋体" w:hint="eastAsia"/>
                        <w:b/>
                        <w:bCs/>
                        <w:sz w:val="18"/>
                        <w:szCs w:val="18"/>
                      </w:rPr>
                      <w:t>流动资产：</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b/>
                        <w:color w:val="FF00FF"/>
                        <w:sz w:val="18"/>
                        <w:szCs w:val="18"/>
                      </w:rPr>
                    </w:pP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b/>
                        <w:color w:val="FF00FF"/>
                        <w:sz w:val="18"/>
                        <w:szCs w:val="18"/>
                      </w:rPr>
                    </w:pP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货币资金</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F43308" w:rsidP="007924D9">
                    <w:pPr>
                      <w:spacing w:line="230" w:lineRule="exact"/>
                      <w:jc w:val="right"/>
                      <w:rPr>
                        <w:color w:val="008000"/>
                        <w:sz w:val="18"/>
                        <w:szCs w:val="18"/>
                      </w:rPr>
                    </w:pPr>
                    <w:sdt>
                      <w:sdtPr>
                        <w:rPr>
                          <w:rFonts w:hint="eastAsia"/>
                          <w:sz w:val="18"/>
                          <w:szCs w:val="18"/>
                        </w:rPr>
                        <w:alias w:val="货币资金"/>
                        <w:tag w:val="_GBC_4e1d078260fd4cd9b2c66f2f82e1a469"/>
                        <w:id w:val="28239996"/>
                        <w:lock w:val="sdtLocked"/>
                      </w:sdtPr>
                      <w:sdtContent>
                        <w:r w:rsidR="00913438" w:rsidRPr="00FE41BF">
                          <w:rPr>
                            <w:rFonts w:hint="eastAsia"/>
                            <w:sz w:val="18"/>
                            <w:szCs w:val="18"/>
                          </w:rPr>
                          <w:t>380,586,805.92</w:t>
                        </w:r>
                      </w:sdtContent>
                    </w:sdt>
                  </w:p>
                </w:tc>
                <w:sdt>
                  <w:sdtPr>
                    <w:rPr>
                      <w:sz w:val="18"/>
                      <w:szCs w:val="18"/>
                    </w:rPr>
                    <w:alias w:val="货币资金"/>
                    <w:tag w:val="_GBC_8d78c8d71a1349cba4ba439f2b974ecc"/>
                    <w:id w:val="2823999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396,847,004.23</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结算备付金</w:t>
                    </w:r>
                  </w:p>
                </w:tc>
                <w:sdt>
                  <w:sdtPr>
                    <w:rPr>
                      <w:sz w:val="18"/>
                      <w:szCs w:val="18"/>
                    </w:rPr>
                    <w:alias w:val="结算备付金"/>
                    <w:tag w:val="_GBC_af2ece83603741fd8431a617bb6eaee2"/>
                    <w:id w:val="2823999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结算备付金"/>
                    <w:tag w:val="_GBC_b610f80534db450aa0333dd29dcb00da"/>
                    <w:id w:val="2823999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拆出资金</w:t>
                    </w:r>
                  </w:p>
                </w:tc>
                <w:sdt>
                  <w:sdtPr>
                    <w:rPr>
                      <w:sz w:val="18"/>
                      <w:szCs w:val="18"/>
                    </w:rPr>
                    <w:alias w:val="拆出资金"/>
                    <w:tag w:val="_GBC_e6bd6f57611e4b2f83de0d4edf58d974"/>
                    <w:id w:val="2824000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拆出资金"/>
                    <w:tag w:val="_GBC_0eb4a4df93284fd5bc93622a07d87e6b"/>
                    <w:id w:val="2824000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以公允价值计量且其变动计入当期损益的金融资产</w:t>
                    </w:r>
                  </w:p>
                </w:tc>
                <w:sdt>
                  <w:sdtPr>
                    <w:rPr>
                      <w:sz w:val="18"/>
                      <w:szCs w:val="18"/>
                    </w:rPr>
                    <w:alias w:val="以公允价值计量且其变动计入当期损益的金融资产"/>
                    <w:tag w:val="_GBC_bad89b45981d45e4894536ee4e390fb0"/>
                    <w:id w:val="2824000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以公允价值计量且其变动计入当期损益的金融资产"/>
                    <w:tag w:val="_GBC_d8220ce2197644bab04eba8725b2cb5e"/>
                    <w:id w:val="2824000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衍生金融资产</w:t>
                    </w:r>
                  </w:p>
                </w:tc>
                <w:sdt>
                  <w:sdtPr>
                    <w:rPr>
                      <w:sz w:val="18"/>
                      <w:szCs w:val="18"/>
                    </w:rPr>
                    <w:alias w:val="衍生金融资产"/>
                    <w:tag w:val="_GBC_4ed6fa15712147afb6a2deecb90e16f2"/>
                    <w:id w:val="2824000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衍生金融资产"/>
                    <w:tag w:val="_GBC_e6406d8c3acf4f9b84b5d740b4e58fb6"/>
                    <w:id w:val="2824000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应收票据</w:t>
                    </w:r>
                  </w:p>
                </w:tc>
                <w:sdt>
                  <w:sdtPr>
                    <w:rPr>
                      <w:sz w:val="18"/>
                      <w:szCs w:val="18"/>
                    </w:rPr>
                    <w:alias w:val="应收票据"/>
                    <w:tag w:val="_GBC_0e21a384468246819f2fba43123d471b"/>
                    <w:id w:val="2824000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票据"/>
                    <w:tag w:val="_GBC_c338030ef7b843a6ba5992ec30baebcb"/>
                    <w:id w:val="2824000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应收账款</w:t>
                    </w:r>
                  </w:p>
                </w:tc>
                <w:sdt>
                  <w:sdtPr>
                    <w:rPr>
                      <w:sz w:val="18"/>
                      <w:szCs w:val="18"/>
                    </w:rPr>
                    <w:alias w:val="应收帐款"/>
                    <w:tag w:val="_GBC_9ecf5b2dc9204625a261d5cbe5f888f1"/>
                    <w:id w:val="2824000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218,986,886.49</w:t>
                        </w:r>
                      </w:p>
                    </w:tc>
                  </w:sdtContent>
                </w:sdt>
                <w:sdt>
                  <w:sdtPr>
                    <w:rPr>
                      <w:sz w:val="18"/>
                      <w:szCs w:val="18"/>
                    </w:rPr>
                    <w:alias w:val="应收帐款"/>
                    <w:tag w:val="_GBC_c50d1f499b174c04bb771da45647c452"/>
                    <w:id w:val="2824000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188,458,797.58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预付款项</w:t>
                    </w:r>
                  </w:p>
                </w:tc>
                <w:sdt>
                  <w:sdtPr>
                    <w:rPr>
                      <w:sz w:val="18"/>
                      <w:szCs w:val="18"/>
                    </w:rPr>
                    <w:alias w:val="预付帐款"/>
                    <w:tag w:val="_GBC_c5d5515246e8488d84183d659b9a6d86"/>
                    <w:id w:val="2824001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5,464,815.58</w:t>
                        </w:r>
                      </w:p>
                    </w:tc>
                  </w:sdtContent>
                </w:sdt>
                <w:sdt>
                  <w:sdtPr>
                    <w:rPr>
                      <w:sz w:val="18"/>
                      <w:szCs w:val="18"/>
                    </w:rPr>
                    <w:alias w:val="预付帐款"/>
                    <w:tag w:val="_GBC_bdf8565adb154ee3a98fa10c1ee5da03"/>
                    <w:id w:val="2824001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3,262,525.40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应收保费</w:t>
                    </w:r>
                  </w:p>
                </w:tc>
                <w:sdt>
                  <w:sdtPr>
                    <w:rPr>
                      <w:sz w:val="18"/>
                      <w:szCs w:val="18"/>
                    </w:rPr>
                    <w:alias w:val="应收保费"/>
                    <w:tag w:val="_GBC_43129a1d7c5d43418f67ae3be428420c"/>
                    <w:id w:val="2824001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保费"/>
                    <w:tag w:val="_GBC_1fa3f29dfd67430893d3e686e7ebc47e"/>
                    <w:id w:val="2824001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应收分保账款</w:t>
                    </w:r>
                  </w:p>
                </w:tc>
                <w:sdt>
                  <w:sdtPr>
                    <w:rPr>
                      <w:sz w:val="18"/>
                      <w:szCs w:val="18"/>
                    </w:rPr>
                    <w:alias w:val="应收分保账款"/>
                    <w:tag w:val="_GBC_0d40ba8cf36748dda668cde10991c08e"/>
                    <w:id w:val="2824001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分保账款"/>
                    <w:tag w:val="_GBC_e95c3ad5cdbd4e0183687e5ad38010bc"/>
                    <w:id w:val="2824001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应收分保合同准备金</w:t>
                    </w:r>
                  </w:p>
                </w:tc>
                <w:sdt>
                  <w:sdtPr>
                    <w:rPr>
                      <w:sz w:val="18"/>
                      <w:szCs w:val="18"/>
                    </w:rPr>
                    <w:alias w:val="应收分保合同准备金"/>
                    <w:tag w:val="_GBC_24c531a26e1d45709248ffe8a6c790ad"/>
                    <w:id w:val="2824001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分保合同准备金"/>
                    <w:tag w:val="_GBC_d48c03b93e3f494a845ce0e5abf0dffc"/>
                    <w:id w:val="2824001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应收利息</w:t>
                    </w:r>
                  </w:p>
                </w:tc>
                <w:sdt>
                  <w:sdtPr>
                    <w:rPr>
                      <w:sz w:val="18"/>
                      <w:szCs w:val="18"/>
                    </w:rPr>
                    <w:alias w:val="应收利息"/>
                    <w:tag w:val="_GBC_a3e1096a91974d1b813e73319f8f1c70"/>
                    <w:id w:val="2824001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利息"/>
                    <w:tag w:val="_GBC_54fa2425ee3746f2bc714e7df23ea0c0"/>
                    <w:id w:val="2824001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应收股利</w:t>
                    </w:r>
                  </w:p>
                </w:tc>
                <w:sdt>
                  <w:sdtPr>
                    <w:rPr>
                      <w:sz w:val="18"/>
                      <w:szCs w:val="18"/>
                    </w:rPr>
                    <w:alias w:val="应收股利"/>
                    <w:tag w:val="_GBC_bfbd0b0a12b74d4c8f1a6b5dd790f830"/>
                    <w:id w:val="2824002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收股利"/>
                    <w:tag w:val="_GBC_538c8ce2aa6f4866932a6fc2337e8e5a"/>
                    <w:id w:val="2824002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其他应收款</w:t>
                    </w:r>
                  </w:p>
                </w:tc>
                <w:sdt>
                  <w:sdtPr>
                    <w:rPr>
                      <w:sz w:val="18"/>
                      <w:szCs w:val="18"/>
                    </w:rPr>
                    <w:alias w:val="其他应收款"/>
                    <w:tag w:val="_GBC_e6bcb96761a7468a95335f2bec9bda09"/>
                    <w:id w:val="2824002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49,913,118.83</w:t>
                        </w:r>
                      </w:p>
                    </w:tc>
                  </w:sdtContent>
                </w:sdt>
                <w:sdt>
                  <w:sdtPr>
                    <w:rPr>
                      <w:sz w:val="18"/>
                      <w:szCs w:val="18"/>
                    </w:rPr>
                    <w:alias w:val="其他应收款"/>
                    <w:tag w:val="_GBC_a13d0088155b4517862e14a1b4fa29ec"/>
                    <w:id w:val="2824002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13,835,356.39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买入返售金融资产</w:t>
                    </w:r>
                  </w:p>
                </w:tc>
                <w:sdt>
                  <w:sdtPr>
                    <w:rPr>
                      <w:sz w:val="18"/>
                      <w:szCs w:val="18"/>
                    </w:rPr>
                    <w:alias w:val="买入返售金融资产"/>
                    <w:tag w:val="_GBC_ed7223cd1c3c4cffa9b5dcb2a3142a9f"/>
                    <w:id w:val="2824002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买入返售金融资产"/>
                    <w:tag w:val="_GBC_17f206c5c1244d948ad2c3ec52a65cf5"/>
                    <w:id w:val="2824002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存货</w:t>
                    </w:r>
                  </w:p>
                </w:tc>
                <w:sdt>
                  <w:sdtPr>
                    <w:rPr>
                      <w:sz w:val="18"/>
                      <w:szCs w:val="18"/>
                    </w:rPr>
                    <w:alias w:val="存货"/>
                    <w:tag w:val="_GBC_f4563fe0b6af49129f9f74d9fab299a5"/>
                    <w:id w:val="2824002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10,154,530.61</w:t>
                        </w:r>
                      </w:p>
                    </w:tc>
                  </w:sdtContent>
                </w:sdt>
                <w:sdt>
                  <w:sdtPr>
                    <w:rPr>
                      <w:sz w:val="18"/>
                      <w:szCs w:val="18"/>
                    </w:rPr>
                    <w:alias w:val="存货"/>
                    <w:tag w:val="_GBC_476b70564f834f25b191ac06a63887fe"/>
                    <w:id w:val="2824002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10,274,620.69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划分为持有待售的资产</w:t>
                    </w:r>
                  </w:p>
                </w:tc>
                <w:sdt>
                  <w:sdtPr>
                    <w:rPr>
                      <w:sz w:val="18"/>
                      <w:szCs w:val="18"/>
                    </w:rPr>
                    <w:alias w:val="划分为持有待售的资产"/>
                    <w:tag w:val="_GBC_af46b47803f04723bdc0f5bdfced0e90"/>
                    <w:id w:val="2824002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划分为持有待售的资产"/>
                    <w:tag w:val="_GBC_2e6b5df8f9cd4f808d0c3b84b08e5fdf"/>
                    <w:id w:val="2824002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一年内到期的非流动资产</w:t>
                    </w:r>
                  </w:p>
                </w:tc>
                <w:sdt>
                  <w:sdtPr>
                    <w:rPr>
                      <w:sz w:val="18"/>
                      <w:szCs w:val="18"/>
                    </w:rPr>
                    <w:alias w:val="一年内到期的非流动资产"/>
                    <w:tag w:val="_GBC_9c3e73b699704a36833f4bffebad98a9"/>
                    <w:id w:val="2824003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一年内到期的非流动资产"/>
                    <w:tag w:val="_GBC_a651e1a8c8474fe384fb633af69bd8f8"/>
                    <w:id w:val="2824003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其他流动资产</w:t>
                    </w:r>
                  </w:p>
                </w:tc>
                <w:sdt>
                  <w:sdtPr>
                    <w:rPr>
                      <w:sz w:val="18"/>
                      <w:szCs w:val="18"/>
                    </w:rPr>
                    <w:alias w:val="其他流动资产"/>
                    <w:tag w:val="_GBC_87c97d9349344a01869b9ca71f842eb6"/>
                    <w:id w:val="2824003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25,130,927.69</w:t>
                        </w:r>
                      </w:p>
                    </w:tc>
                  </w:sdtContent>
                </w:sdt>
                <w:sdt>
                  <w:sdtPr>
                    <w:rPr>
                      <w:sz w:val="18"/>
                      <w:szCs w:val="18"/>
                    </w:rPr>
                    <w:alias w:val="其他流动资产"/>
                    <w:tag w:val="_GBC_69a943a463334ff298a57490b70f4c88"/>
                    <w:id w:val="2824003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29,593,128.15</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300" w:firstLine="540"/>
                      <w:rPr>
                        <w:sz w:val="18"/>
                        <w:szCs w:val="18"/>
                      </w:rPr>
                    </w:pPr>
                    <w:r w:rsidRPr="00FE41BF">
                      <w:rPr>
                        <w:rFonts w:hint="eastAsia"/>
                        <w:sz w:val="18"/>
                        <w:szCs w:val="18"/>
                      </w:rPr>
                      <w:t>流动资产合计</w:t>
                    </w:r>
                  </w:p>
                </w:tc>
                <w:sdt>
                  <w:sdtPr>
                    <w:rPr>
                      <w:sz w:val="18"/>
                      <w:szCs w:val="18"/>
                    </w:rPr>
                    <w:alias w:val="流动资产合计"/>
                    <w:tag w:val="_GBC_ba8fc9318fff4ad692ce0ad624925144"/>
                    <w:id w:val="2824003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690,237,085.12</w:t>
                        </w:r>
                      </w:p>
                    </w:tc>
                  </w:sdtContent>
                </w:sdt>
                <w:sdt>
                  <w:sdtPr>
                    <w:rPr>
                      <w:sz w:val="18"/>
                      <w:szCs w:val="18"/>
                    </w:rPr>
                    <w:alias w:val="流动资产合计"/>
                    <w:tag w:val="_GBC_2ef0f96fcb2242aa97372d6698788bd1"/>
                    <w:id w:val="2824003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642,271,432.44</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rPr>
                        <w:rFonts w:cs="宋体"/>
                        <w:sz w:val="18"/>
                        <w:szCs w:val="18"/>
                      </w:rPr>
                    </w:pPr>
                    <w:r w:rsidRPr="00FE41BF">
                      <w:rPr>
                        <w:rFonts w:cs="宋体" w:hint="eastAsia"/>
                        <w:b/>
                        <w:bCs/>
                        <w:sz w:val="18"/>
                        <w:szCs w:val="18"/>
                      </w:rPr>
                      <w:t>非流动资产：</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sz w:val="18"/>
                        <w:szCs w:val="18"/>
                      </w:rPr>
                    </w:pPr>
                    <w:r>
                      <w:t xml:space="preserve">　</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发放贷款和垫款</w:t>
                    </w:r>
                  </w:p>
                </w:tc>
                <w:sdt>
                  <w:sdtPr>
                    <w:rPr>
                      <w:sz w:val="18"/>
                      <w:szCs w:val="18"/>
                    </w:rPr>
                    <w:alias w:val="发放贷款和垫款"/>
                    <w:tag w:val="_GBC_c7eda034af684fdfa6628c5b4cd767f4"/>
                    <w:id w:val="2824003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发放贷款和垫款"/>
                    <w:tag w:val="_GBC_63558d7de64b4e3fb8039f381b007355"/>
                    <w:id w:val="2824003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可供出售金融资产</w:t>
                    </w:r>
                  </w:p>
                </w:tc>
                <w:sdt>
                  <w:sdtPr>
                    <w:rPr>
                      <w:sz w:val="18"/>
                      <w:szCs w:val="18"/>
                    </w:rPr>
                    <w:alias w:val="可供出售金融资产"/>
                    <w:tag w:val="_GBC_6331f4c44fe54b1aa2b22ff43caf1b3c"/>
                    <w:id w:val="2824003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可供出售金融资产"/>
                    <w:tag w:val="_GBC_14e74322473142abbfea5bd01fc4cb59"/>
                    <w:id w:val="2824003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持有至到期投资</w:t>
                    </w:r>
                  </w:p>
                </w:tc>
                <w:sdt>
                  <w:sdtPr>
                    <w:rPr>
                      <w:sz w:val="18"/>
                      <w:szCs w:val="18"/>
                    </w:rPr>
                    <w:alias w:val="持有至到期投资"/>
                    <w:tag w:val="_GBC_f7cc4199dff940448e0642ef96c190e0"/>
                    <w:id w:val="2824004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持有至到期投资"/>
                    <w:tag w:val="_GBC_7dcf26ce41324e94982111994eb003e3"/>
                    <w:id w:val="2824004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长期应收款</w:t>
                    </w:r>
                  </w:p>
                </w:tc>
                <w:sdt>
                  <w:sdtPr>
                    <w:rPr>
                      <w:sz w:val="18"/>
                      <w:szCs w:val="18"/>
                    </w:rPr>
                    <w:alias w:val="长期应收款"/>
                    <w:tag w:val="_GBC_64ee5de06e2746d58b3bf495c5462d0d"/>
                    <w:id w:val="2824004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长期应收款"/>
                    <w:tag w:val="_GBC_0452fb7d377f4488ae174a54b2816f91"/>
                    <w:id w:val="2824004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长期股权投资</w:t>
                    </w:r>
                  </w:p>
                </w:tc>
                <w:sdt>
                  <w:sdtPr>
                    <w:rPr>
                      <w:sz w:val="18"/>
                      <w:szCs w:val="18"/>
                    </w:rPr>
                    <w:alias w:val="长期股权投资"/>
                    <w:tag w:val="_GBC_c105df6ae7c445dfa6481e24a842e656"/>
                    <w:id w:val="2824004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长期股权投资"/>
                    <w:tag w:val="_GBC_3e768c6745334b548718c9da78083036"/>
                    <w:id w:val="2824004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投资性房地产</w:t>
                    </w:r>
                  </w:p>
                </w:tc>
                <w:sdt>
                  <w:sdtPr>
                    <w:rPr>
                      <w:sz w:val="18"/>
                      <w:szCs w:val="18"/>
                    </w:rPr>
                    <w:alias w:val="投资性房地产"/>
                    <w:tag w:val="_GBC_1d7e256635114b9781e9ace6c6a74680"/>
                    <w:id w:val="2824004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投资性房地产"/>
                    <w:tag w:val="_GBC_4ade35a13a6a4cb899c36485c806f7dc"/>
                    <w:id w:val="2824004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固定资产</w:t>
                    </w:r>
                  </w:p>
                </w:tc>
                <w:sdt>
                  <w:sdtPr>
                    <w:rPr>
                      <w:sz w:val="18"/>
                      <w:szCs w:val="18"/>
                    </w:rPr>
                    <w:alias w:val="固定资产净额"/>
                    <w:tag w:val="_GBC_056ce6891ba7432f8e0748159b79fd6d"/>
                    <w:id w:val="2824004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2,067,653,582.97</w:t>
                        </w:r>
                      </w:p>
                    </w:tc>
                  </w:sdtContent>
                </w:sdt>
                <w:sdt>
                  <w:sdtPr>
                    <w:rPr>
                      <w:sz w:val="18"/>
                      <w:szCs w:val="18"/>
                    </w:rPr>
                    <w:alias w:val="固定资产净额"/>
                    <w:tag w:val="_GBC_faf154fe9c5542f4a76f011dfff207c5"/>
                    <w:id w:val="2824004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2,099,311,413.69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在建工程</w:t>
                    </w:r>
                  </w:p>
                </w:tc>
                <w:sdt>
                  <w:sdtPr>
                    <w:rPr>
                      <w:sz w:val="18"/>
                      <w:szCs w:val="18"/>
                    </w:rPr>
                    <w:alias w:val="在建工程"/>
                    <w:tag w:val="_GBC_108fd1946c8c4c1ba049b8236d928320"/>
                    <w:id w:val="2824005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152,821,935.30</w:t>
                        </w:r>
                      </w:p>
                    </w:tc>
                  </w:sdtContent>
                </w:sdt>
                <w:sdt>
                  <w:sdtPr>
                    <w:rPr>
                      <w:sz w:val="18"/>
                      <w:szCs w:val="18"/>
                    </w:rPr>
                    <w:alias w:val="在建工程"/>
                    <w:tag w:val="_GBC_0b46ca384430402e86a694d31be03429"/>
                    <w:id w:val="2824005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145,978,617.48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工程物资</w:t>
                    </w:r>
                  </w:p>
                </w:tc>
                <w:sdt>
                  <w:sdtPr>
                    <w:rPr>
                      <w:sz w:val="18"/>
                      <w:szCs w:val="18"/>
                    </w:rPr>
                    <w:alias w:val="工程物资"/>
                    <w:tag w:val="_GBC_77246d8a4277434480ec09b2c9fa1d21"/>
                    <w:id w:val="2824005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工程物资"/>
                    <w:tag w:val="_GBC_8ea30d868bb340439d5994667a60e3f0"/>
                    <w:id w:val="2824005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固定资产清理</w:t>
                    </w:r>
                  </w:p>
                </w:tc>
                <w:sdt>
                  <w:sdtPr>
                    <w:rPr>
                      <w:sz w:val="18"/>
                      <w:szCs w:val="18"/>
                    </w:rPr>
                    <w:alias w:val="固定资产清理"/>
                    <w:tag w:val="_GBC_4b54c4e72d5540ad9728510dc9ac7568"/>
                    <w:id w:val="2824005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固定资产清理"/>
                    <w:tag w:val="_GBC_bc2b09fed4cc4c9f8bfe6b6a82b555ca"/>
                    <w:id w:val="2824005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生产性生物资产</w:t>
                    </w:r>
                  </w:p>
                </w:tc>
                <w:sdt>
                  <w:sdtPr>
                    <w:rPr>
                      <w:sz w:val="18"/>
                      <w:szCs w:val="18"/>
                    </w:rPr>
                    <w:alias w:val="生产性生物资产"/>
                    <w:tag w:val="_GBC_6ee0b06c373b435d82f717bbe92c99ed"/>
                    <w:id w:val="2824005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生产性生物资产"/>
                    <w:tag w:val="_GBC_3e7b1f1dc5ef4506bf7daaf4a53c4289"/>
                    <w:id w:val="2824005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油气资产</w:t>
                    </w:r>
                  </w:p>
                </w:tc>
                <w:sdt>
                  <w:sdtPr>
                    <w:rPr>
                      <w:sz w:val="18"/>
                      <w:szCs w:val="18"/>
                    </w:rPr>
                    <w:alias w:val="油气资产"/>
                    <w:tag w:val="_GBC_f8ab213c7a974c75adfeb48eea0f4b83"/>
                    <w:id w:val="2824005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油气资产"/>
                    <w:tag w:val="_GBC_6ea8516048a24e6e9b1a59dc67a56cd9"/>
                    <w:id w:val="2824005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无形资产</w:t>
                    </w:r>
                  </w:p>
                </w:tc>
                <w:sdt>
                  <w:sdtPr>
                    <w:rPr>
                      <w:sz w:val="18"/>
                      <w:szCs w:val="18"/>
                    </w:rPr>
                    <w:alias w:val="无形资产"/>
                    <w:tag w:val="_GBC_7995104834804d21ae21f2f59fb35bd8"/>
                    <w:id w:val="2824006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28,864,386.33</w:t>
                        </w:r>
                      </w:p>
                    </w:tc>
                  </w:sdtContent>
                </w:sdt>
                <w:sdt>
                  <w:sdtPr>
                    <w:rPr>
                      <w:sz w:val="18"/>
                      <w:szCs w:val="18"/>
                    </w:rPr>
                    <w:alias w:val="无形资产"/>
                    <w:tag w:val="_GBC_68f95da6c65842b782aac4ffed5bbcce"/>
                    <w:id w:val="2824006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28,921,382.65</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开发支出</w:t>
                    </w:r>
                  </w:p>
                </w:tc>
                <w:sdt>
                  <w:sdtPr>
                    <w:rPr>
                      <w:sz w:val="18"/>
                      <w:szCs w:val="18"/>
                    </w:rPr>
                    <w:alias w:val="开发支出"/>
                    <w:tag w:val="_GBC_375b463dbbc14a0ebb819c04f776793f"/>
                    <w:id w:val="2824006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开发支出"/>
                    <w:tag w:val="_GBC_d203eaef657f4f1f8c690273f2ef63f1"/>
                    <w:id w:val="2824006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商誉</w:t>
                    </w:r>
                  </w:p>
                </w:tc>
                <w:sdt>
                  <w:sdtPr>
                    <w:rPr>
                      <w:sz w:val="18"/>
                      <w:szCs w:val="18"/>
                    </w:rPr>
                    <w:alias w:val="商誉"/>
                    <w:tag w:val="_GBC_a16bbb8362e745fb88c332e4dceee09c"/>
                    <w:id w:val="2824006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商誉"/>
                    <w:tag w:val="_GBC_08b727da203e4753a9a0ec56a063f79b"/>
                    <w:id w:val="2824006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长期待摊费用</w:t>
                    </w:r>
                  </w:p>
                </w:tc>
                <w:sdt>
                  <w:sdtPr>
                    <w:rPr>
                      <w:sz w:val="18"/>
                      <w:szCs w:val="18"/>
                    </w:rPr>
                    <w:alias w:val="长期待摊费用"/>
                    <w:tag w:val="_GBC_cafbfb25747c4f3ea7695570a3b161ea"/>
                    <w:id w:val="2824006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8,094,963.75</w:t>
                        </w:r>
                      </w:p>
                    </w:tc>
                  </w:sdtContent>
                </w:sdt>
                <w:sdt>
                  <w:sdtPr>
                    <w:rPr>
                      <w:sz w:val="18"/>
                      <w:szCs w:val="18"/>
                    </w:rPr>
                    <w:alias w:val="长期待摊费用"/>
                    <w:tag w:val="_GBC_233f90dbab1b412d89596fd212ffa0f2"/>
                    <w:id w:val="2824006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7,972,842.54</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递延所得税资产</w:t>
                    </w:r>
                  </w:p>
                </w:tc>
                <w:sdt>
                  <w:sdtPr>
                    <w:rPr>
                      <w:sz w:val="18"/>
                      <w:szCs w:val="18"/>
                    </w:rPr>
                    <w:alias w:val="递延税款借项合计"/>
                    <w:tag w:val="_GBC_d0c249a654bc4520b11c362e38ff4054"/>
                    <w:id w:val="2824006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1,002,738.06</w:t>
                        </w:r>
                      </w:p>
                    </w:tc>
                  </w:sdtContent>
                </w:sdt>
                <w:sdt>
                  <w:sdtPr>
                    <w:rPr>
                      <w:sz w:val="18"/>
                      <w:szCs w:val="18"/>
                    </w:rPr>
                    <w:alias w:val="递延税款借项合计"/>
                    <w:tag w:val="_GBC_495cd07c2c4b47d3bb4c9f8fa96595d7"/>
                    <w:id w:val="2824006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1,002,738.06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其他非流动资产</w:t>
                    </w:r>
                  </w:p>
                </w:tc>
                <w:sdt>
                  <w:sdtPr>
                    <w:rPr>
                      <w:sz w:val="18"/>
                      <w:szCs w:val="18"/>
                    </w:rPr>
                    <w:alias w:val="其他长期资产"/>
                    <w:tag w:val="_GBC_c5d6d7d10d5f48d389073b524df9ed54"/>
                    <w:id w:val="2824007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206,597,321.10</w:t>
                        </w:r>
                      </w:p>
                    </w:tc>
                  </w:sdtContent>
                </w:sdt>
                <w:sdt>
                  <w:sdtPr>
                    <w:rPr>
                      <w:sz w:val="18"/>
                      <w:szCs w:val="18"/>
                    </w:rPr>
                    <w:alias w:val="其他长期资产"/>
                    <w:tag w:val="_GBC_0f44b83aaf4b44eeb0445e3ae99e9366"/>
                    <w:id w:val="2824007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179,062,309.30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300" w:firstLine="540"/>
                      <w:rPr>
                        <w:sz w:val="18"/>
                        <w:szCs w:val="18"/>
                      </w:rPr>
                    </w:pPr>
                    <w:r w:rsidRPr="00FE41BF">
                      <w:rPr>
                        <w:rFonts w:hint="eastAsia"/>
                        <w:sz w:val="18"/>
                        <w:szCs w:val="18"/>
                      </w:rPr>
                      <w:t>非流动资产合计</w:t>
                    </w:r>
                  </w:p>
                </w:tc>
                <w:sdt>
                  <w:sdtPr>
                    <w:rPr>
                      <w:sz w:val="18"/>
                      <w:szCs w:val="18"/>
                    </w:rPr>
                    <w:alias w:val="非流动资产合计"/>
                    <w:tag w:val="_GBC_ec1da68280f745ee985e7146aa8128e9"/>
                    <w:id w:val="2824007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2,465,034,927.51</w:t>
                        </w:r>
                      </w:p>
                    </w:tc>
                  </w:sdtContent>
                </w:sdt>
                <w:sdt>
                  <w:sdtPr>
                    <w:rPr>
                      <w:sz w:val="18"/>
                      <w:szCs w:val="18"/>
                    </w:rPr>
                    <w:alias w:val="非流动资产合计"/>
                    <w:tag w:val="_GBC_65ed4541db704bffaf45fed10ea8886e"/>
                    <w:id w:val="2824007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2,462,249,303.72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400" w:firstLine="720"/>
                      <w:rPr>
                        <w:sz w:val="18"/>
                        <w:szCs w:val="18"/>
                      </w:rPr>
                    </w:pPr>
                    <w:r w:rsidRPr="00FE41BF">
                      <w:rPr>
                        <w:rFonts w:hint="eastAsia"/>
                        <w:sz w:val="18"/>
                        <w:szCs w:val="18"/>
                      </w:rPr>
                      <w:t>资产总计</w:t>
                    </w:r>
                  </w:p>
                </w:tc>
                <w:sdt>
                  <w:sdtPr>
                    <w:rPr>
                      <w:sz w:val="18"/>
                      <w:szCs w:val="18"/>
                    </w:rPr>
                    <w:alias w:val="资产总计"/>
                    <w:tag w:val="_GBC_8e3a0327e53a4412a202f5905d193beb"/>
                    <w:id w:val="2824007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3,155,272,012.63</w:t>
                        </w:r>
                      </w:p>
                    </w:tc>
                  </w:sdtContent>
                </w:sdt>
                <w:sdt>
                  <w:sdtPr>
                    <w:rPr>
                      <w:sz w:val="18"/>
                      <w:szCs w:val="18"/>
                    </w:rPr>
                    <w:alias w:val="资产总计"/>
                    <w:tag w:val="_GBC_0ba667c13b7f49aba1c8586af84a283d"/>
                    <w:id w:val="2824007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sz w:val="18"/>
                            <w:szCs w:val="18"/>
                          </w:rPr>
                          <w:t>3,104,520,736.16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rPr>
                        <w:rFonts w:cs="宋体"/>
                        <w:sz w:val="18"/>
                        <w:szCs w:val="18"/>
                      </w:rPr>
                    </w:pPr>
                    <w:r w:rsidRPr="00FE41BF">
                      <w:rPr>
                        <w:rFonts w:cs="宋体" w:hint="eastAsia"/>
                        <w:b/>
                        <w:bCs/>
                        <w:sz w:val="18"/>
                        <w:szCs w:val="18"/>
                      </w:rPr>
                      <w:t>流动负债：</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color w:val="FF00FF"/>
                        <w:sz w:val="18"/>
                        <w:szCs w:val="18"/>
                      </w:rPr>
                    </w:pP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color w:val="FF00FF"/>
                        <w:sz w:val="18"/>
                        <w:szCs w:val="18"/>
                      </w:rPr>
                    </w:pP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短期借款</w:t>
                    </w:r>
                  </w:p>
                </w:tc>
                <w:sdt>
                  <w:sdtPr>
                    <w:rPr>
                      <w:sz w:val="18"/>
                      <w:szCs w:val="18"/>
                    </w:rPr>
                    <w:alias w:val="短期借款"/>
                    <w:tag w:val="_GBC_49df6c4e7f3a4ef9ba13ff5d1d426351"/>
                    <w:id w:val="2824007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Pr>
                            <w:sz w:val="18"/>
                            <w:szCs w:val="18"/>
                          </w:rPr>
                          <w:t xml:space="preserve">     </w:t>
                        </w:r>
                      </w:p>
                    </w:tc>
                  </w:sdtContent>
                </w:sdt>
                <w:sdt>
                  <w:sdtPr>
                    <w:rPr>
                      <w:sz w:val="18"/>
                      <w:szCs w:val="18"/>
                    </w:rPr>
                    <w:alias w:val="短期借款"/>
                    <w:tag w:val="_GBC_204ba9d3e7c34eb2adffe5286bbc3208"/>
                    <w:id w:val="2824007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向中央银行借款</w:t>
                    </w:r>
                  </w:p>
                </w:tc>
                <w:sdt>
                  <w:sdtPr>
                    <w:rPr>
                      <w:sz w:val="18"/>
                      <w:szCs w:val="18"/>
                    </w:rPr>
                    <w:alias w:val="向中央银行借款"/>
                    <w:tag w:val="_GBC_4c0ef3a0b8064cf5b89212a138647b18"/>
                    <w:id w:val="2824007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向中央银行借款"/>
                    <w:tag w:val="_GBC_635f9109eac94f3f8394675eac4b4a9d"/>
                    <w:id w:val="2824007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吸收存款及同业存放</w:t>
                    </w:r>
                  </w:p>
                </w:tc>
                <w:sdt>
                  <w:sdtPr>
                    <w:rPr>
                      <w:sz w:val="18"/>
                      <w:szCs w:val="18"/>
                    </w:rPr>
                    <w:alias w:val="吸收存款及同业存放"/>
                    <w:tag w:val="_GBC_5e5ac46f698c4816b7f1c6749496aadd"/>
                    <w:id w:val="2824008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吸收存款及同业存放"/>
                    <w:tag w:val="_GBC_518ab02321ac4508adce16ce55218733"/>
                    <w:id w:val="2824008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lastRenderedPageBreak/>
                      <w:t>拆入资金</w:t>
                    </w:r>
                  </w:p>
                </w:tc>
                <w:sdt>
                  <w:sdtPr>
                    <w:rPr>
                      <w:sz w:val="18"/>
                      <w:szCs w:val="18"/>
                    </w:rPr>
                    <w:alias w:val="拆入资金"/>
                    <w:tag w:val="_GBC_eb14766c2f524ec9aea804851ce4c254"/>
                    <w:id w:val="2824008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拆入资金"/>
                    <w:tag w:val="_GBC_2d8e115a12c44faca417ed92e9bdaa9a"/>
                    <w:id w:val="2824008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以公允价值计量且其变动计入当期损益的金融负债</w:t>
                    </w:r>
                  </w:p>
                </w:tc>
                <w:sdt>
                  <w:sdtPr>
                    <w:rPr>
                      <w:sz w:val="18"/>
                      <w:szCs w:val="18"/>
                    </w:rPr>
                    <w:alias w:val="以公允价值计量且其变动计入当期损益的金融负债"/>
                    <w:tag w:val="_GBC_6d0857098d8549a5b5f2ef0605bff5e1"/>
                    <w:id w:val="2824008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以公允价值计量且其变动计入当期损益的金融负债"/>
                    <w:tag w:val="_GBC_3f41ba3d478e470095352b3a7eaffb98"/>
                    <w:id w:val="2824008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衍生金融负债</w:t>
                    </w:r>
                  </w:p>
                </w:tc>
                <w:sdt>
                  <w:sdtPr>
                    <w:rPr>
                      <w:sz w:val="18"/>
                      <w:szCs w:val="18"/>
                    </w:rPr>
                    <w:alias w:val="衍生金融负债"/>
                    <w:tag w:val="_GBC_b14bb90f78c04689b7719d5e672636a1"/>
                    <w:id w:val="2824008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衍生金融负债"/>
                    <w:tag w:val="_GBC_2c1a473d1d4846a18c38f27c02a32696"/>
                    <w:id w:val="2824008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应付票据</w:t>
                    </w:r>
                  </w:p>
                </w:tc>
                <w:sdt>
                  <w:sdtPr>
                    <w:rPr>
                      <w:sz w:val="18"/>
                      <w:szCs w:val="18"/>
                    </w:rPr>
                    <w:alias w:val="应付票据"/>
                    <w:tag w:val="_GBC_fe1f41ce459445ba922aab70dae0facd"/>
                    <w:id w:val="2824008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付票据"/>
                    <w:tag w:val="_GBC_29e217bb7c8b4d22aa542dab68d687b8"/>
                    <w:id w:val="2824008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应付账款</w:t>
                    </w:r>
                  </w:p>
                </w:tc>
                <w:sdt>
                  <w:sdtPr>
                    <w:rPr>
                      <w:sz w:val="18"/>
                      <w:szCs w:val="18"/>
                    </w:rPr>
                    <w:alias w:val="应付帐款"/>
                    <w:tag w:val="_GBC_30a86657ee7648a99da07f09e8368b0e"/>
                    <w:id w:val="2824009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160,913,728.95</w:t>
                        </w:r>
                      </w:p>
                    </w:tc>
                  </w:sdtContent>
                </w:sdt>
                <w:sdt>
                  <w:sdtPr>
                    <w:rPr>
                      <w:sz w:val="18"/>
                      <w:szCs w:val="18"/>
                    </w:rPr>
                    <w:alias w:val="应付帐款"/>
                    <w:tag w:val="_GBC_72197713fb1f4e6d940ac3b7c3a12294"/>
                    <w:id w:val="2824009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169,693,318.60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预收款项</w:t>
                    </w:r>
                  </w:p>
                </w:tc>
                <w:sdt>
                  <w:sdtPr>
                    <w:rPr>
                      <w:sz w:val="18"/>
                      <w:szCs w:val="18"/>
                    </w:rPr>
                    <w:alias w:val="预收帐款"/>
                    <w:tag w:val="_GBC_8316d2e4716443d7ad5f22842797a2d2"/>
                    <w:id w:val="2824009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预收帐款"/>
                    <w:tag w:val="_GBC_dcc4f3240a9b4f5a9ea267e528f59b2d"/>
                    <w:id w:val="2824009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卖出回购金融资产款</w:t>
                    </w:r>
                  </w:p>
                </w:tc>
                <w:sdt>
                  <w:sdtPr>
                    <w:rPr>
                      <w:sz w:val="18"/>
                      <w:szCs w:val="18"/>
                    </w:rPr>
                    <w:alias w:val="卖出回购金融资产款"/>
                    <w:tag w:val="_GBC_37517a934cbc4f768c6d29cef3831a4d"/>
                    <w:id w:val="2824009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卖出回购金融资产款"/>
                    <w:tag w:val="_GBC_9578ecf973a849b89b236232bd61f487"/>
                    <w:id w:val="2824009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应付手续费及佣金</w:t>
                    </w:r>
                  </w:p>
                </w:tc>
                <w:sdt>
                  <w:sdtPr>
                    <w:rPr>
                      <w:sz w:val="18"/>
                      <w:szCs w:val="18"/>
                    </w:rPr>
                    <w:alias w:val="应付手续费及佣金"/>
                    <w:tag w:val="_GBC_a83858882e394e599490215ae2b96e8b"/>
                    <w:id w:val="2824009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付手续费及佣金"/>
                    <w:tag w:val="_GBC_0d7d09095f654e51abef4f911e3eed82"/>
                    <w:id w:val="2824009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应付职工薪酬</w:t>
                    </w:r>
                  </w:p>
                </w:tc>
                <w:sdt>
                  <w:sdtPr>
                    <w:rPr>
                      <w:sz w:val="18"/>
                      <w:szCs w:val="18"/>
                    </w:rPr>
                    <w:alias w:val="应付职工薪酬"/>
                    <w:tag w:val="_GBC_ff0a6aa85d44423abd6a9ffdce42f30e"/>
                    <w:id w:val="2824009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9,469,874.98</w:t>
                        </w:r>
                      </w:p>
                    </w:tc>
                  </w:sdtContent>
                </w:sdt>
                <w:sdt>
                  <w:sdtPr>
                    <w:rPr>
                      <w:sz w:val="18"/>
                      <w:szCs w:val="18"/>
                    </w:rPr>
                    <w:alias w:val="应付职工薪酬"/>
                    <w:tag w:val="_GBC_a5150fd191894c95ac3c991c3ad2c0ae"/>
                    <w:id w:val="2824009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11,179,696.61</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应交税费</w:t>
                    </w:r>
                  </w:p>
                </w:tc>
                <w:sdt>
                  <w:sdtPr>
                    <w:rPr>
                      <w:sz w:val="18"/>
                      <w:szCs w:val="18"/>
                    </w:rPr>
                    <w:alias w:val="应交税金"/>
                    <w:tag w:val="_GBC_c25292b4e20746f3ae3e319b95c8b3df"/>
                    <w:id w:val="2824010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18,000,958.62</w:t>
                        </w:r>
                      </w:p>
                    </w:tc>
                  </w:sdtContent>
                </w:sdt>
                <w:sdt>
                  <w:sdtPr>
                    <w:rPr>
                      <w:sz w:val="18"/>
                      <w:szCs w:val="18"/>
                    </w:rPr>
                    <w:alias w:val="应交税金"/>
                    <w:tag w:val="_GBC_036d17642ad949b88eb0bed1d63e5a7e"/>
                    <w:id w:val="2824010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21,251,739.46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应付利息</w:t>
                    </w:r>
                  </w:p>
                </w:tc>
                <w:sdt>
                  <w:sdtPr>
                    <w:rPr>
                      <w:sz w:val="18"/>
                      <w:szCs w:val="18"/>
                    </w:rPr>
                    <w:alias w:val="应付利息"/>
                    <w:tag w:val="_GBC_f143430a192b4214b171f86deeaab9b5"/>
                    <w:id w:val="2824010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1,924,286.96</w:t>
                        </w:r>
                      </w:p>
                    </w:tc>
                  </w:sdtContent>
                </w:sdt>
                <w:sdt>
                  <w:sdtPr>
                    <w:rPr>
                      <w:sz w:val="18"/>
                      <w:szCs w:val="18"/>
                    </w:rPr>
                    <w:alias w:val="应付利息"/>
                    <w:tag w:val="_GBC_eaf2a241a81d4df08725c1d3d7d6d8a1"/>
                    <w:id w:val="2824010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1,805,670.99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应付股利</w:t>
                    </w:r>
                  </w:p>
                </w:tc>
                <w:sdt>
                  <w:sdtPr>
                    <w:rPr>
                      <w:sz w:val="18"/>
                      <w:szCs w:val="18"/>
                    </w:rPr>
                    <w:alias w:val="应付股利"/>
                    <w:tag w:val="_GBC_9a5666a47617446e9f87a7861f45f7a7"/>
                    <w:id w:val="2824010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付股利"/>
                    <w:tag w:val="_GBC_fcbe3de7d3004b689df8fca428ebb196"/>
                    <w:id w:val="2824010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其他应付款</w:t>
                    </w:r>
                  </w:p>
                </w:tc>
                <w:sdt>
                  <w:sdtPr>
                    <w:rPr>
                      <w:sz w:val="18"/>
                      <w:szCs w:val="18"/>
                    </w:rPr>
                    <w:alias w:val="其他应付款"/>
                    <w:tag w:val="_GBC_43ad522ae6404ac4840909b872599b2e"/>
                    <w:id w:val="2824010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851,866.95</w:t>
                        </w:r>
                      </w:p>
                    </w:tc>
                  </w:sdtContent>
                </w:sdt>
                <w:sdt>
                  <w:sdtPr>
                    <w:rPr>
                      <w:sz w:val="18"/>
                      <w:szCs w:val="18"/>
                    </w:rPr>
                    <w:alias w:val="其他应付款"/>
                    <w:tag w:val="_GBC_a77b9e99820040d7a3339e9f925c7dce"/>
                    <w:id w:val="2824010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654,958.12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应付分保账款</w:t>
                    </w:r>
                  </w:p>
                </w:tc>
                <w:sdt>
                  <w:sdtPr>
                    <w:rPr>
                      <w:sz w:val="18"/>
                      <w:szCs w:val="18"/>
                    </w:rPr>
                    <w:alias w:val="应付分保账款"/>
                    <w:tag w:val="_GBC_4fcd6c735c9c47f9b4ad215bffb27b49"/>
                    <w:id w:val="2824010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付分保账款"/>
                    <w:tag w:val="_GBC_019c17d24aaa46a5aa029b9145ca1eae"/>
                    <w:id w:val="2824010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保险合同准备金</w:t>
                    </w:r>
                  </w:p>
                </w:tc>
                <w:sdt>
                  <w:sdtPr>
                    <w:rPr>
                      <w:sz w:val="18"/>
                      <w:szCs w:val="18"/>
                    </w:rPr>
                    <w:alias w:val="保险合同准备金"/>
                    <w:tag w:val="_GBC_43b3bdfe7aa54608b251565ad158412d"/>
                    <w:id w:val="2824011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保险合同准备金"/>
                    <w:tag w:val="_GBC_b2212c7a09364be2a0efe7f756a3a4d6"/>
                    <w:id w:val="2824011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代理买卖证券款</w:t>
                    </w:r>
                  </w:p>
                </w:tc>
                <w:sdt>
                  <w:sdtPr>
                    <w:rPr>
                      <w:sz w:val="18"/>
                      <w:szCs w:val="18"/>
                    </w:rPr>
                    <w:alias w:val="代理买卖证券款"/>
                    <w:tag w:val="_GBC_ad15db65925d4ca4a10cc7674a8ded26"/>
                    <w:id w:val="2824011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代理买卖证券款"/>
                    <w:tag w:val="_GBC_8ce243fdada24378803d172c6fd594bf"/>
                    <w:id w:val="2824011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代理承销证券款</w:t>
                    </w:r>
                  </w:p>
                </w:tc>
                <w:sdt>
                  <w:sdtPr>
                    <w:rPr>
                      <w:sz w:val="18"/>
                      <w:szCs w:val="18"/>
                    </w:rPr>
                    <w:alias w:val="代理承销证券款"/>
                    <w:tag w:val="_GBC_7a1f876ceee64533b9cca4835ab7bc27"/>
                    <w:id w:val="2824011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代理承销证券款"/>
                    <w:tag w:val="_GBC_e3aac064fb3d4b1986a6cacc1b268534"/>
                    <w:id w:val="2824011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划分为持有待售的负债</w:t>
                    </w:r>
                  </w:p>
                </w:tc>
                <w:sdt>
                  <w:sdtPr>
                    <w:rPr>
                      <w:sz w:val="18"/>
                      <w:szCs w:val="18"/>
                    </w:rPr>
                    <w:alias w:val="划分为持有待售的负债"/>
                    <w:tag w:val="_GBC_bd3afbe7b14b4b06b499a35fb1a480b6"/>
                    <w:id w:val="2824011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划分为持有待售的负债"/>
                    <w:tag w:val="_GBC_4cf2fc84c4b949368d4821571325d8dc"/>
                    <w:id w:val="2824011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一年内到期的非流动负债</w:t>
                    </w:r>
                  </w:p>
                </w:tc>
                <w:sdt>
                  <w:sdtPr>
                    <w:rPr>
                      <w:sz w:val="18"/>
                      <w:szCs w:val="18"/>
                    </w:rPr>
                    <w:alias w:val="一年内到期的长期负债"/>
                    <w:tag w:val="_GBC_1e8bdf76e4c74cdf9efc2a0338b5b664"/>
                    <w:id w:val="2824011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151,994,792.00</w:t>
                        </w:r>
                      </w:p>
                    </w:tc>
                  </w:sdtContent>
                </w:sdt>
                <w:sdt>
                  <w:sdtPr>
                    <w:rPr>
                      <w:sz w:val="18"/>
                      <w:szCs w:val="18"/>
                    </w:rPr>
                    <w:alias w:val="一年内到期的长期负债"/>
                    <w:tag w:val="_GBC_dc9e324b26bf4885935a21c913ff5aa7"/>
                    <w:id w:val="2824011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151,994,792.00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其他流动负债</w:t>
                    </w:r>
                  </w:p>
                </w:tc>
                <w:sdt>
                  <w:sdtPr>
                    <w:rPr>
                      <w:sz w:val="18"/>
                      <w:szCs w:val="18"/>
                    </w:rPr>
                    <w:alias w:val="其他流动负债"/>
                    <w:tag w:val="_GBC_ef3d0c3991de48bdab3a0bfc84ab6337"/>
                    <w:id w:val="2824012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流动负债"/>
                    <w:tag w:val="_GBC_e16c281529a7460ebf4e9e0c2afd2e4f"/>
                    <w:id w:val="2824012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300" w:firstLine="540"/>
                      <w:rPr>
                        <w:sz w:val="18"/>
                        <w:szCs w:val="18"/>
                      </w:rPr>
                    </w:pPr>
                    <w:r w:rsidRPr="00FE41BF">
                      <w:rPr>
                        <w:rFonts w:hint="eastAsia"/>
                        <w:sz w:val="18"/>
                        <w:szCs w:val="18"/>
                      </w:rPr>
                      <w:t>流动负债合计</w:t>
                    </w:r>
                  </w:p>
                </w:tc>
                <w:sdt>
                  <w:sdtPr>
                    <w:rPr>
                      <w:sz w:val="18"/>
                      <w:szCs w:val="18"/>
                    </w:rPr>
                    <w:alias w:val="流动负债合计"/>
                    <w:tag w:val="_GBC_dca945918b6c4fb3949722a97e21ba7c"/>
                    <w:id w:val="2824012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343,155,508.46</w:t>
                        </w:r>
                      </w:p>
                    </w:tc>
                  </w:sdtContent>
                </w:sdt>
                <w:sdt>
                  <w:sdtPr>
                    <w:rPr>
                      <w:sz w:val="18"/>
                      <w:szCs w:val="18"/>
                    </w:rPr>
                    <w:alias w:val="流动负债合计"/>
                    <w:tag w:val="_GBC_f810630b84014a17a1d3876e353606c5"/>
                    <w:id w:val="2824012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356,580,175.78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rPr>
                        <w:rFonts w:cs="宋体"/>
                        <w:sz w:val="18"/>
                        <w:szCs w:val="18"/>
                      </w:rPr>
                    </w:pPr>
                    <w:r w:rsidRPr="00FE41BF">
                      <w:rPr>
                        <w:rFonts w:cs="宋体" w:hint="eastAsia"/>
                        <w:b/>
                        <w:bCs/>
                        <w:sz w:val="18"/>
                        <w:szCs w:val="18"/>
                      </w:rPr>
                      <w:t>非流动负债：</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ind w:right="210"/>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t xml:space="preserve">　</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长期借款</w:t>
                    </w:r>
                  </w:p>
                </w:tc>
                <w:sdt>
                  <w:sdtPr>
                    <w:rPr>
                      <w:sz w:val="18"/>
                      <w:szCs w:val="18"/>
                    </w:rPr>
                    <w:alias w:val="长期借款"/>
                    <w:tag w:val="_GBC_a42846fbec174324ba402ff450c94ff5"/>
                    <w:id w:val="2824012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1,112,173,018.62</w:t>
                        </w:r>
                      </w:p>
                    </w:tc>
                  </w:sdtContent>
                </w:sdt>
                <w:sdt>
                  <w:sdtPr>
                    <w:rPr>
                      <w:sz w:val="18"/>
                      <w:szCs w:val="18"/>
                    </w:rPr>
                    <w:alias w:val="长期借款"/>
                    <w:tag w:val="_GBC_6718081392444a8186e2580725cfcd4f"/>
                    <w:id w:val="2824012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1,097,733,018.62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应付债券</w:t>
                    </w:r>
                  </w:p>
                </w:tc>
                <w:sdt>
                  <w:sdtPr>
                    <w:rPr>
                      <w:sz w:val="18"/>
                      <w:szCs w:val="18"/>
                    </w:rPr>
                    <w:alias w:val="应付债券"/>
                    <w:tag w:val="_GBC_7adf877d099d4dce924a32b3b3c978e4"/>
                    <w:id w:val="2824012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应付债券"/>
                    <w:tag w:val="_GBC_3604a64bbc84484d9f0db2ee8ab97da3"/>
                    <w:id w:val="2824012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其中：优先股</w:t>
                    </w:r>
                  </w:p>
                </w:tc>
                <w:sdt>
                  <w:sdtPr>
                    <w:rPr>
                      <w:sz w:val="18"/>
                      <w:szCs w:val="18"/>
                    </w:rPr>
                    <w:alias w:val="其中：优先股"/>
                    <w:tag w:val="_GBC_e5da31af561c429bbf5339b64f41d9ea"/>
                    <w:id w:val="2824012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中：优先股"/>
                    <w:tag w:val="_GBC_fc3fc9fc8f04457f8c515810531afa6d"/>
                    <w:id w:val="2824012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500" w:firstLine="900"/>
                      <w:rPr>
                        <w:sz w:val="18"/>
                        <w:szCs w:val="18"/>
                      </w:rPr>
                    </w:pPr>
                    <w:r w:rsidRPr="00FE41BF">
                      <w:rPr>
                        <w:rFonts w:hint="eastAsia"/>
                        <w:sz w:val="18"/>
                        <w:szCs w:val="18"/>
                      </w:rPr>
                      <w:t>永续债</w:t>
                    </w:r>
                  </w:p>
                </w:tc>
                <w:sdt>
                  <w:sdtPr>
                    <w:rPr>
                      <w:sz w:val="18"/>
                      <w:szCs w:val="18"/>
                    </w:rPr>
                    <w:alias w:val="永续债"/>
                    <w:tag w:val="_GBC_83816fe065544a84bf8c29344abc3ed8"/>
                    <w:id w:val="2824013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永续债"/>
                    <w:tag w:val="_GBC_a9f5b60c17fe4d25a8b0eb5eac5e991e"/>
                    <w:id w:val="2824013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长期应付款</w:t>
                    </w:r>
                  </w:p>
                </w:tc>
                <w:sdt>
                  <w:sdtPr>
                    <w:rPr>
                      <w:sz w:val="18"/>
                      <w:szCs w:val="18"/>
                    </w:rPr>
                    <w:alias w:val="长期应付款"/>
                    <w:tag w:val="_GBC_c1b731a72cc943ba92dcf93193cd52bb"/>
                    <w:id w:val="2824013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长期应付款"/>
                    <w:tag w:val="_GBC_3214ceaa057349e88fe1bc73a078ba48"/>
                    <w:id w:val="2824013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长期应付职工薪酬</w:t>
                    </w:r>
                  </w:p>
                </w:tc>
                <w:sdt>
                  <w:sdtPr>
                    <w:rPr>
                      <w:sz w:val="18"/>
                      <w:szCs w:val="18"/>
                    </w:rPr>
                    <w:alias w:val="长期应付职工薪酬"/>
                    <w:tag w:val="_GBC_53cf099d1577475ba4ee60f460c26053"/>
                    <w:id w:val="2824013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长期应付职工薪酬"/>
                    <w:tag w:val="_GBC_1134bcaec63f4a87a980628635ccd1fa"/>
                    <w:id w:val="2824013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专项应付款</w:t>
                    </w:r>
                  </w:p>
                </w:tc>
                <w:sdt>
                  <w:sdtPr>
                    <w:rPr>
                      <w:sz w:val="18"/>
                      <w:szCs w:val="18"/>
                    </w:rPr>
                    <w:alias w:val="专项应付款"/>
                    <w:tag w:val="_GBC_7750c414228245eb80b628b6dc1a6a5d"/>
                    <w:id w:val="2824013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专项应付款"/>
                    <w:tag w:val="_GBC_bc748e10b4654580acc1fdfc450bf697"/>
                    <w:id w:val="2824013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预计负债</w:t>
                    </w:r>
                  </w:p>
                </w:tc>
                <w:sdt>
                  <w:sdtPr>
                    <w:rPr>
                      <w:sz w:val="18"/>
                      <w:szCs w:val="18"/>
                    </w:rPr>
                    <w:alias w:val="预计负债"/>
                    <w:tag w:val="_GBC_3bc705aacb3342eb95172bbda214ee85"/>
                    <w:id w:val="2824013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预计负债"/>
                    <w:tag w:val="_GBC_a13c72ec770440dc9e8862080065a24c"/>
                    <w:id w:val="2824013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递延收益</w:t>
                    </w:r>
                  </w:p>
                </w:tc>
                <w:sdt>
                  <w:sdtPr>
                    <w:rPr>
                      <w:sz w:val="18"/>
                      <w:szCs w:val="18"/>
                    </w:rPr>
                    <w:alias w:val="递延收益"/>
                    <w:tag w:val="_GBC_93144008b2964db48d5c66e111b849d6"/>
                    <w:id w:val="2824014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递延收益"/>
                    <w:tag w:val="_GBC_3f40deac04b141da9a0b6b367119bfba"/>
                    <w:id w:val="2824014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递延所得税负债</w:t>
                    </w:r>
                  </w:p>
                </w:tc>
                <w:sdt>
                  <w:sdtPr>
                    <w:rPr>
                      <w:sz w:val="18"/>
                      <w:szCs w:val="18"/>
                    </w:rPr>
                    <w:alias w:val="递延税款贷项合计"/>
                    <w:tag w:val="_GBC_748782d7bec14e97895755548030ec10"/>
                    <w:id w:val="2824014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递延税款贷项合计"/>
                    <w:tag w:val="_GBC_6b78ef4f3e934bfd9ccfbd4e34ad5c1d"/>
                    <w:id w:val="2824014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其他非流动负债</w:t>
                    </w:r>
                  </w:p>
                </w:tc>
                <w:sdt>
                  <w:sdtPr>
                    <w:rPr>
                      <w:sz w:val="18"/>
                      <w:szCs w:val="18"/>
                    </w:rPr>
                    <w:alias w:val="其他长期负债"/>
                    <w:tag w:val="_GBC_d00413c065ba451883c3afc4aadc2f42"/>
                    <w:id w:val="2824014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长期负债"/>
                    <w:tag w:val="_GBC_e83e572958b54e6fbbe879df3ad15369"/>
                    <w:id w:val="2824014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300" w:firstLine="540"/>
                      <w:rPr>
                        <w:sz w:val="18"/>
                        <w:szCs w:val="18"/>
                      </w:rPr>
                    </w:pPr>
                    <w:r w:rsidRPr="00FE41BF">
                      <w:rPr>
                        <w:rFonts w:hint="eastAsia"/>
                        <w:sz w:val="18"/>
                        <w:szCs w:val="18"/>
                      </w:rPr>
                      <w:t>非流动负债合计</w:t>
                    </w:r>
                  </w:p>
                </w:tc>
                <w:sdt>
                  <w:sdtPr>
                    <w:rPr>
                      <w:sz w:val="18"/>
                      <w:szCs w:val="18"/>
                    </w:rPr>
                    <w:alias w:val="长期负债合计"/>
                    <w:tag w:val="_GBC_c59cd65313ae47aa87f8e43a7cfb8afd"/>
                    <w:id w:val="2824014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1,112,173,018.62</w:t>
                        </w:r>
                      </w:p>
                    </w:tc>
                  </w:sdtContent>
                </w:sdt>
                <w:sdt>
                  <w:sdtPr>
                    <w:rPr>
                      <w:sz w:val="18"/>
                      <w:szCs w:val="18"/>
                    </w:rPr>
                    <w:alias w:val="长期负债合计"/>
                    <w:tag w:val="_GBC_85ba5728e3c849ac80dc3af6d8f9d6ef"/>
                    <w:id w:val="2824014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1,097,733,018.62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400" w:firstLine="720"/>
                      <w:rPr>
                        <w:sz w:val="18"/>
                        <w:szCs w:val="18"/>
                      </w:rPr>
                    </w:pPr>
                    <w:r w:rsidRPr="00FE41BF">
                      <w:rPr>
                        <w:rFonts w:hint="eastAsia"/>
                        <w:sz w:val="18"/>
                        <w:szCs w:val="18"/>
                      </w:rPr>
                      <w:t>负债合计</w:t>
                    </w:r>
                  </w:p>
                </w:tc>
                <w:sdt>
                  <w:sdtPr>
                    <w:rPr>
                      <w:sz w:val="18"/>
                      <w:szCs w:val="18"/>
                    </w:rPr>
                    <w:alias w:val="负债合计"/>
                    <w:tag w:val="_GBC_caa07c493fcc45cf8b8c8bd10e745305"/>
                    <w:id w:val="2824014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1,455,328,527.08</w:t>
                        </w:r>
                      </w:p>
                    </w:tc>
                  </w:sdtContent>
                </w:sdt>
                <w:sdt>
                  <w:sdtPr>
                    <w:rPr>
                      <w:sz w:val="18"/>
                      <w:szCs w:val="18"/>
                    </w:rPr>
                    <w:alias w:val="负债合计"/>
                    <w:tag w:val="_GBC_a60fba1612d043719234b767804ab684"/>
                    <w:id w:val="2824014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1,454,313,194.40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rPr>
                        <w:rFonts w:cs="宋体"/>
                        <w:sz w:val="18"/>
                        <w:szCs w:val="18"/>
                      </w:rPr>
                    </w:pPr>
                    <w:r w:rsidRPr="00FE41BF">
                      <w:rPr>
                        <w:rFonts w:cs="宋体" w:hint="eastAsia"/>
                        <w:b/>
                        <w:bCs/>
                        <w:sz w:val="18"/>
                        <w:szCs w:val="18"/>
                      </w:rPr>
                      <w:t>所有者权益</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rPr>
                        <w:sz w:val="18"/>
                        <w:szCs w:val="18"/>
                      </w:rPr>
                    </w:pPr>
                    <w:r>
                      <w:t xml:space="preserve">　</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股本</w:t>
                    </w:r>
                  </w:p>
                </w:tc>
                <w:sdt>
                  <w:sdtPr>
                    <w:rPr>
                      <w:sz w:val="18"/>
                      <w:szCs w:val="18"/>
                    </w:rPr>
                    <w:alias w:val="股本"/>
                    <w:tag w:val="_GBC_f182a92de9fc4c87888d636cdf967828"/>
                    <w:id w:val="2824015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999,465,230.00</w:t>
                        </w:r>
                      </w:p>
                    </w:tc>
                  </w:sdtContent>
                </w:sdt>
                <w:sdt>
                  <w:sdtPr>
                    <w:rPr>
                      <w:sz w:val="18"/>
                      <w:szCs w:val="18"/>
                    </w:rPr>
                    <w:alias w:val="股本"/>
                    <w:tag w:val="_GBC_178f72f865c747798dbe803b7e96c52c"/>
                    <w:id w:val="2824015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999,465,230.00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其他权益工具</w:t>
                    </w:r>
                  </w:p>
                </w:tc>
                <w:sdt>
                  <w:sdtPr>
                    <w:rPr>
                      <w:sz w:val="18"/>
                      <w:szCs w:val="18"/>
                    </w:rPr>
                    <w:alias w:val="其他权益工具"/>
                    <w:tag w:val="_GBC_e8e919ae51b647d2b8bd754fad127a70"/>
                    <w:id w:val="2824015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权益工具"/>
                    <w:tag w:val="_GBC_e044b01e538d4bf5b39f0876d523e007"/>
                    <w:id w:val="2824015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其中：优先股</w:t>
                    </w:r>
                  </w:p>
                </w:tc>
                <w:sdt>
                  <w:sdtPr>
                    <w:rPr>
                      <w:sz w:val="18"/>
                      <w:szCs w:val="18"/>
                    </w:rPr>
                    <w:alias w:val="其他权益工具-其中：优先股"/>
                    <w:tag w:val="_GBC_57d460523ea4452ebf4fdf0500e4006d"/>
                    <w:id w:val="2824015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权益工具-其中：优先股"/>
                    <w:tag w:val="_GBC_26cc50920d4c4a8abc92a67adf7ff919"/>
                    <w:id w:val="2824015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500" w:firstLine="900"/>
                      <w:rPr>
                        <w:sz w:val="18"/>
                        <w:szCs w:val="18"/>
                      </w:rPr>
                    </w:pPr>
                    <w:r w:rsidRPr="00FE41BF">
                      <w:rPr>
                        <w:rFonts w:hint="eastAsia"/>
                        <w:sz w:val="18"/>
                        <w:szCs w:val="18"/>
                      </w:rPr>
                      <w:t>永续债</w:t>
                    </w:r>
                  </w:p>
                </w:tc>
                <w:sdt>
                  <w:sdtPr>
                    <w:rPr>
                      <w:sz w:val="18"/>
                      <w:szCs w:val="18"/>
                    </w:rPr>
                    <w:alias w:val="其他权益工具-永续债"/>
                    <w:tag w:val="_GBC_cab65bcb2b134144bf3fbd3eb3c333c7"/>
                    <w:id w:val="2824015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权益工具-永续债"/>
                    <w:tag w:val="_GBC_e8509c7f0e1c402bbd702c449144e158"/>
                    <w:id w:val="2824015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资本公积</w:t>
                    </w:r>
                  </w:p>
                </w:tc>
                <w:sdt>
                  <w:sdtPr>
                    <w:rPr>
                      <w:sz w:val="18"/>
                      <w:szCs w:val="18"/>
                    </w:rPr>
                    <w:alias w:val="资本公积"/>
                    <w:tag w:val="_GBC_a3112f08af534d6bb11c5579d671c378"/>
                    <w:id w:val="2824015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2,091,744,182.89</w:t>
                        </w:r>
                      </w:p>
                    </w:tc>
                  </w:sdtContent>
                </w:sdt>
                <w:sdt>
                  <w:sdtPr>
                    <w:rPr>
                      <w:sz w:val="18"/>
                      <w:szCs w:val="18"/>
                    </w:rPr>
                    <w:alias w:val="资本公积"/>
                    <w:tag w:val="_GBC_cc3e6f4d633b443f8d6cf265a00a5bdf"/>
                    <w:id w:val="2824015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2,091,744,182.89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减：库存股</w:t>
                    </w:r>
                  </w:p>
                </w:tc>
                <w:sdt>
                  <w:sdtPr>
                    <w:rPr>
                      <w:sz w:val="18"/>
                      <w:szCs w:val="18"/>
                    </w:rPr>
                    <w:alias w:val="库存股"/>
                    <w:tag w:val="_GBC_05235274b3ca4b55a1aa198cd99aef5d"/>
                    <w:id w:val="2824016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库存股"/>
                    <w:tag w:val="_GBC_bad9e9f21ce844368b23159ce830f8e1"/>
                    <w:id w:val="2824016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其他综合收益</w:t>
                    </w:r>
                  </w:p>
                </w:tc>
                <w:sdt>
                  <w:sdtPr>
                    <w:rPr>
                      <w:sz w:val="18"/>
                      <w:szCs w:val="18"/>
                    </w:rPr>
                    <w:alias w:val="其他综合收益（资产负债表项目）"/>
                    <w:tag w:val="_GBC_9c175d4692f04cee8a2ed939acf4c48c"/>
                    <w:id w:val="2824016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其他综合收益（资产负债表项目）"/>
                    <w:tag w:val="_GBC_661a587d9159467cb5a8e5ed9b2554de"/>
                    <w:id w:val="2824016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专项储备</w:t>
                    </w:r>
                  </w:p>
                </w:tc>
                <w:sdt>
                  <w:sdtPr>
                    <w:rPr>
                      <w:sz w:val="18"/>
                      <w:szCs w:val="18"/>
                    </w:rPr>
                    <w:alias w:val="专项储备"/>
                    <w:tag w:val="_GBC_823993200d734519bdd837960b80aa00"/>
                    <w:id w:val="2824016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专项储备"/>
                    <w:tag w:val="_GBC_90cfb98767e84364abed8491992db17b"/>
                    <w:id w:val="2824016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盈余公积</w:t>
                    </w:r>
                  </w:p>
                </w:tc>
                <w:sdt>
                  <w:sdtPr>
                    <w:rPr>
                      <w:sz w:val="18"/>
                      <w:szCs w:val="18"/>
                    </w:rPr>
                    <w:alias w:val="盈余公积"/>
                    <w:tag w:val="_GBC_17ec41150c344c86981e8494042dd52f"/>
                    <w:id w:val="2824016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70,724,893.09</w:t>
                        </w:r>
                      </w:p>
                    </w:tc>
                  </w:sdtContent>
                </w:sdt>
                <w:sdt>
                  <w:sdtPr>
                    <w:rPr>
                      <w:sz w:val="18"/>
                      <w:szCs w:val="18"/>
                    </w:rPr>
                    <w:alias w:val="盈余公积"/>
                    <w:tag w:val="_GBC_3826d193cc504a50950a6a3e622062af"/>
                    <w:id w:val="2824016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70,724,893.09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一般风险准备</w:t>
                    </w:r>
                  </w:p>
                </w:tc>
                <w:sdt>
                  <w:sdtPr>
                    <w:rPr>
                      <w:sz w:val="18"/>
                      <w:szCs w:val="18"/>
                    </w:rPr>
                    <w:alias w:val="一般风险准备"/>
                    <w:tag w:val="_GBC_f42e458b19eb431d8832fdb226554efd"/>
                    <w:id w:val="2824016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sdt>
                  <w:sdtPr>
                    <w:rPr>
                      <w:sz w:val="18"/>
                      <w:szCs w:val="18"/>
                    </w:rPr>
                    <w:alias w:val="一般风险准备"/>
                    <w:tag w:val="_GBC_41ea0984c99d4d63b05529c29e504ae1"/>
                    <w:id w:val="2824016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未分配利润</w:t>
                    </w:r>
                  </w:p>
                </w:tc>
                <w:sdt>
                  <w:sdtPr>
                    <w:rPr>
                      <w:sz w:val="18"/>
                      <w:szCs w:val="18"/>
                    </w:rPr>
                    <w:alias w:val="未分配利润"/>
                    <w:tag w:val="_GBC_402267d1d47f484d9f067aa3c4708b9f"/>
                    <w:id w:val="28240170"/>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-1,531,922,532.81</w:t>
                        </w:r>
                      </w:p>
                    </w:tc>
                  </w:sdtContent>
                </w:sdt>
                <w:sdt>
                  <w:sdtPr>
                    <w:rPr>
                      <w:sz w:val="18"/>
                      <w:szCs w:val="18"/>
                    </w:rPr>
                    <w:alias w:val="未分配利润"/>
                    <w:tag w:val="_GBC_8d8de903dbfb4d83bb0e5b979fdb9eee"/>
                    <w:id w:val="28240171"/>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-1,581,579,241.57</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归属于母公司所有者权益合计</w:t>
                    </w:r>
                  </w:p>
                </w:tc>
                <w:sdt>
                  <w:sdtPr>
                    <w:rPr>
                      <w:sz w:val="18"/>
                      <w:szCs w:val="18"/>
                    </w:rPr>
                    <w:alias w:val="归属于母公司所有者权益合计"/>
                    <w:tag w:val="_GBC_bebcc1ffed064014a660cc4162557bad"/>
                    <w:id w:val="28240172"/>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1,630,011,773.17</w:t>
                        </w:r>
                      </w:p>
                    </w:tc>
                  </w:sdtContent>
                </w:sdt>
                <w:sdt>
                  <w:sdtPr>
                    <w:rPr>
                      <w:sz w:val="18"/>
                      <w:szCs w:val="18"/>
                    </w:rPr>
                    <w:alias w:val="归属于母公司所有者权益合计"/>
                    <w:tag w:val="_GBC_1d641e3d26a64e35a9b7745f4f374b19"/>
                    <w:id w:val="28240173"/>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1,580,355,064.41</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200" w:firstLine="360"/>
                      <w:rPr>
                        <w:sz w:val="18"/>
                        <w:szCs w:val="18"/>
                      </w:rPr>
                    </w:pPr>
                    <w:r w:rsidRPr="00FE41BF">
                      <w:rPr>
                        <w:rFonts w:hint="eastAsia"/>
                        <w:sz w:val="18"/>
                        <w:szCs w:val="18"/>
                      </w:rPr>
                      <w:t>少数股东权益</w:t>
                    </w:r>
                  </w:p>
                </w:tc>
                <w:sdt>
                  <w:sdtPr>
                    <w:rPr>
                      <w:sz w:val="18"/>
                      <w:szCs w:val="18"/>
                    </w:rPr>
                    <w:alias w:val="少数股东权益"/>
                    <w:tag w:val="_GBC_c358430fe421400e8fc36a0539cbdfa6"/>
                    <w:id w:val="28240174"/>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69,931,712.38</w:t>
                        </w:r>
                      </w:p>
                    </w:tc>
                  </w:sdtContent>
                </w:sdt>
                <w:sdt>
                  <w:sdtPr>
                    <w:rPr>
                      <w:sz w:val="18"/>
                      <w:szCs w:val="18"/>
                    </w:rPr>
                    <w:alias w:val="少数股东权益"/>
                    <w:tag w:val="_GBC_6f8628a168d443cc96c62a2ffd2309ab"/>
                    <w:id w:val="28240175"/>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69,852,477.35</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300" w:firstLine="540"/>
                      <w:rPr>
                        <w:sz w:val="18"/>
                        <w:szCs w:val="18"/>
                      </w:rPr>
                    </w:pPr>
                    <w:r w:rsidRPr="00FE41BF">
                      <w:rPr>
                        <w:rFonts w:hint="eastAsia"/>
                        <w:sz w:val="18"/>
                        <w:szCs w:val="18"/>
                      </w:rPr>
                      <w:t>所有者权益合计</w:t>
                    </w:r>
                  </w:p>
                </w:tc>
                <w:sdt>
                  <w:sdtPr>
                    <w:rPr>
                      <w:sz w:val="18"/>
                      <w:szCs w:val="18"/>
                    </w:rPr>
                    <w:alias w:val="股东权益合计"/>
                    <w:tag w:val="_GBC_3bc111e739c54e4f8611fdab36398436"/>
                    <w:id w:val="28240176"/>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1,699,943,485.55</w:t>
                        </w:r>
                      </w:p>
                    </w:tc>
                  </w:sdtContent>
                </w:sdt>
                <w:sdt>
                  <w:sdtPr>
                    <w:rPr>
                      <w:sz w:val="18"/>
                      <w:szCs w:val="18"/>
                    </w:rPr>
                    <w:alias w:val="股东权益合计"/>
                    <w:tag w:val="_GBC_c6bfea66ec3d45ec93b56a8dd8d21443"/>
                    <w:id w:val="28240177"/>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1,650,207,541.76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230" w:lineRule="exact"/>
                      <w:ind w:firstLineChars="400" w:firstLine="720"/>
                      <w:rPr>
                        <w:sz w:val="18"/>
                        <w:szCs w:val="18"/>
                      </w:rPr>
                    </w:pPr>
                    <w:r w:rsidRPr="00FE41BF">
                      <w:rPr>
                        <w:rFonts w:hint="eastAsia"/>
                        <w:sz w:val="18"/>
                        <w:szCs w:val="18"/>
                      </w:rPr>
                      <w:t>负债和所有者权益总计</w:t>
                    </w:r>
                  </w:p>
                </w:tc>
                <w:sdt>
                  <w:sdtPr>
                    <w:rPr>
                      <w:sz w:val="18"/>
                      <w:szCs w:val="18"/>
                    </w:rPr>
                    <w:alias w:val="负债和股东权益合计"/>
                    <w:tag w:val="_GBC_24938e005bec41728d1de4dd751ff9e7"/>
                    <w:id w:val="28240178"/>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3,155,272,012.63</w:t>
                        </w:r>
                      </w:p>
                    </w:tc>
                  </w:sdtContent>
                </w:sdt>
                <w:sdt>
                  <w:sdtPr>
                    <w:rPr>
                      <w:sz w:val="18"/>
                      <w:szCs w:val="18"/>
                    </w:rPr>
                    <w:alias w:val="负债和股东权益合计"/>
                    <w:tag w:val="_GBC_9091f7dcbe134351b5b9e192802c3510"/>
                    <w:id w:val="28240179"/>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30" w:lineRule="exact"/>
                          <w:jc w:val="right"/>
                          <w:rPr>
                            <w:sz w:val="18"/>
                            <w:szCs w:val="18"/>
                          </w:rPr>
                        </w:pPr>
                        <w:r w:rsidRPr="00FE41BF">
                          <w:rPr>
                            <w:color w:val="auto"/>
                            <w:sz w:val="18"/>
                            <w:szCs w:val="18"/>
                          </w:rPr>
                          <w:t>3,104,520,736.16</w:t>
                        </w:r>
                      </w:p>
                    </w:tc>
                  </w:sdtContent>
                </w:sdt>
              </w:tr>
            </w:tbl>
            <w:p w:rsidR="009E5793" w:rsidRDefault="009433AA" w:rsidP="007924D9">
              <w:pPr>
                <w:spacing w:before="240"/>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913438">
                <w:rPr>
                  <w:rFonts w:hint="eastAsia"/>
                </w:rPr>
                <w:t xml:space="preserve">          主</w:t>
              </w:r>
              <w:r>
                <w:t>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913438">
                <w:rPr>
                  <w:rFonts w:hint="eastAsia"/>
                </w:rPr>
                <w:t xml:space="preserve">          会</w:t>
              </w:r>
              <w:r>
                <w:t>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7924D9" w:rsidRDefault="007924D9">
              <w:pPr>
                <w:jc w:val="center"/>
                <w:rPr>
                  <w:b/>
                  <w:bCs/>
                </w:rPr>
              </w:pPr>
            </w:p>
            <w:p w:rsidR="007924D9" w:rsidRDefault="007924D9">
              <w:pPr>
                <w:rPr>
                  <w:b/>
                  <w:bCs/>
                </w:rPr>
              </w:pPr>
              <w:r>
                <w:rPr>
                  <w:b/>
                  <w:bCs/>
                </w:rPr>
                <w:br w:type="page"/>
              </w:r>
            </w:p>
            <w:p w:rsidR="009E5793" w:rsidRDefault="009433AA">
              <w:pPr>
                <w:jc w:val="center"/>
                <w:rPr>
                  <w:b/>
                  <w:bCs/>
                </w:rPr>
              </w:pPr>
              <w:r>
                <w:rPr>
                  <w:rFonts w:hint="eastAsia"/>
                  <w:b/>
                  <w:bCs/>
                </w:rPr>
                <w:lastRenderedPageBreak/>
                <w:t>母公司</w:t>
              </w:r>
              <w:r>
                <w:rPr>
                  <w:b/>
                  <w:bCs/>
                </w:rPr>
                <w:t>资产负债表</w:t>
              </w:r>
            </w:p>
            <w:p w:rsidR="009E5793" w:rsidRDefault="009433AA">
              <w:pPr>
                <w:jc w:val="center"/>
                <w:rPr>
                  <w:b/>
                  <w:bCs/>
                </w:rPr>
              </w:pPr>
              <w:r>
                <w:t>201</w:t>
              </w:r>
              <w:r>
                <w:rPr>
                  <w:rFonts w:hint="eastAsia"/>
                </w:rPr>
                <w:t>7</w:t>
              </w:r>
              <w:r>
                <w:t>年</w:t>
              </w:r>
              <w:r>
                <w:rPr>
                  <w:rFonts w:hint="eastAsia"/>
                </w:rPr>
                <w:t>3</w:t>
              </w:r>
              <w:r>
                <w:t>月3</w:t>
              </w:r>
              <w:r>
                <w:rPr>
                  <w:rFonts w:hint="eastAsia"/>
                </w:rPr>
                <w:t>1</w:t>
              </w:r>
              <w:r>
                <w:t>日</w:t>
              </w:r>
            </w:p>
            <w:p w:rsidR="009E5793" w:rsidRDefault="009433AA">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中闽能源股份有限公司</w:t>
                  </w:r>
                </w:sdtContent>
              </w:sdt>
              <w:r>
                <w:t> </w:t>
              </w:r>
            </w:p>
            <w:p w:rsidR="009E5793" w:rsidRDefault="009433AA">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9"/>
                <w:gridCol w:w="2127"/>
                <w:gridCol w:w="1993"/>
              </w:tblGrid>
              <w:tr w:rsidR="00913438" w:rsidRPr="00FE41BF" w:rsidTr="00D33FCE">
                <w:trPr>
                  <w:cantSplit/>
                </w:trPr>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jc w:val="center"/>
                      <w:rPr>
                        <w:b/>
                        <w:sz w:val="18"/>
                        <w:szCs w:val="18"/>
                      </w:rPr>
                    </w:pPr>
                    <w:r w:rsidRPr="00FE41BF">
                      <w:rPr>
                        <w:b/>
                        <w:sz w:val="18"/>
                        <w:szCs w:val="18"/>
                      </w:rPr>
                      <w:t>项目</w:t>
                    </w:r>
                  </w:p>
                </w:tc>
                <w:tc>
                  <w:tcPr>
                    <w:tcW w:w="1175"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jc w:val="center"/>
                      <w:rPr>
                        <w:b/>
                        <w:sz w:val="18"/>
                        <w:szCs w:val="18"/>
                      </w:rPr>
                    </w:pPr>
                    <w:r w:rsidRPr="00FE41BF">
                      <w:rPr>
                        <w:b/>
                        <w:sz w:val="18"/>
                        <w:szCs w:val="18"/>
                      </w:rPr>
                      <w:t>期末余额</w:t>
                    </w:r>
                  </w:p>
                </w:tc>
                <w:tc>
                  <w:tcPr>
                    <w:tcW w:w="1101"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jc w:val="center"/>
                      <w:rPr>
                        <w:b/>
                        <w:sz w:val="18"/>
                        <w:szCs w:val="18"/>
                      </w:rPr>
                    </w:pPr>
                    <w:r w:rsidRPr="00FE41BF">
                      <w:rPr>
                        <w:rFonts w:hint="eastAsia"/>
                        <w:b/>
                        <w:sz w:val="18"/>
                        <w:szCs w:val="18"/>
                      </w:rPr>
                      <w:t>年</w:t>
                    </w:r>
                    <w:r w:rsidRPr="00FE41BF">
                      <w:rPr>
                        <w:b/>
                        <w:sz w:val="18"/>
                        <w:szCs w:val="18"/>
                      </w:rPr>
                      <w:t>初余额</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r w:rsidRPr="00FE41BF">
                      <w:rPr>
                        <w:rFonts w:hint="eastAsia"/>
                        <w:b/>
                        <w:bCs/>
                        <w:sz w:val="18"/>
                        <w:szCs w:val="18"/>
                      </w:rPr>
                      <w:t>流动资产：</w:t>
                    </w:r>
                  </w:p>
                </w:tc>
                <w:tc>
                  <w:tcPr>
                    <w:tcW w:w="2276" w:type="pct"/>
                    <w:gridSpan w:val="2"/>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货币资金</w:t>
                    </w:r>
                  </w:p>
                </w:tc>
                <w:sdt>
                  <w:sdtPr>
                    <w:rPr>
                      <w:sz w:val="18"/>
                      <w:szCs w:val="18"/>
                    </w:rPr>
                    <w:alias w:val="货币资金"/>
                    <w:tag w:val="_GBC_26ed83a1338a4ec69f24e86cf654137a"/>
                    <w:id w:val="2824228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79,504,308.47</w:t>
                        </w:r>
                      </w:p>
                    </w:tc>
                  </w:sdtContent>
                </w:sdt>
                <w:sdt>
                  <w:sdtPr>
                    <w:rPr>
                      <w:sz w:val="18"/>
                      <w:szCs w:val="18"/>
                    </w:rPr>
                    <w:alias w:val="货币资金"/>
                    <w:tag w:val="_GBC_48d732aea71c4e94822c2b3f7390961c"/>
                    <w:id w:val="2824228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108,350,061.01</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以公允价值计量且其变动计入当期损益的金融资产</w:t>
                    </w:r>
                  </w:p>
                </w:tc>
                <w:sdt>
                  <w:sdtPr>
                    <w:rPr>
                      <w:sz w:val="18"/>
                      <w:szCs w:val="18"/>
                    </w:rPr>
                    <w:alias w:val="以公允价值计量且其变动计入当期损益的金融资产"/>
                    <w:tag w:val="_GBC_a1908bcfd46b4e33a443faffd59f9b20"/>
                    <w:id w:val="2824228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以公允价值计量且其变动计入当期损益的金融资产"/>
                    <w:tag w:val="_GBC_5c4a3006974e48778d220415a3177ff2"/>
                    <w:id w:val="2824228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衍生金融资产</w:t>
                    </w:r>
                  </w:p>
                </w:tc>
                <w:sdt>
                  <w:sdtPr>
                    <w:rPr>
                      <w:sz w:val="18"/>
                      <w:szCs w:val="18"/>
                    </w:rPr>
                    <w:alias w:val="衍生金融资产"/>
                    <w:tag w:val="_GBC_23662e932fe94e9b956b9f45902282e8"/>
                    <w:id w:val="2824228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衍生金融资产"/>
                    <w:tag w:val="_GBC_b9b82e73d22f454585c478bfa2fc5d5a"/>
                    <w:id w:val="2824229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应收票据</w:t>
                    </w:r>
                  </w:p>
                </w:tc>
                <w:sdt>
                  <w:sdtPr>
                    <w:rPr>
                      <w:sz w:val="18"/>
                      <w:szCs w:val="18"/>
                    </w:rPr>
                    <w:alias w:val="应收票据"/>
                    <w:tag w:val="_GBC_d03d97e6a0b84763a39671b0efb11371"/>
                    <w:id w:val="2824229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收票据"/>
                    <w:tag w:val="_GBC_d5e6ddf5d685429c99669e8dfc7c95e1"/>
                    <w:id w:val="2824229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应收账款</w:t>
                    </w:r>
                  </w:p>
                </w:tc>
                <w:sdt>
                  <w:sdtPr>
                    <w:rPr>
                      <w:sz w:val="18"/>
                      <w:szCs w:val="18"/>
                    </w:rPr>
                    <w:alias w:val="应收帐款"/>
                    <w:tag w:val="_GBC_ea4cf0f128be41c080aaaa4e89cf4ecf"/>
                    <w:id w:val="2824229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收帐款"/>
                    <w:tag w:val="_GBC_8a1c5a5d6aa04dbc9d26dcd927167b79"/>
                    <w:id w:val="2824229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预付款项</w:t>
                    </w:r>
                  </w:p>
                </w:tc>
                <w:sdt>
                  <w:sdtPr>
                    <w:rPr>
                      <w:sz w:val="18"/>
                      <w:szCs w:val="18"/>
                    </w:rPr>
                    <w:alias w:val="预付帐款"/>
                    <w:tag w:val="_GBC_d91f152ae4d940d0928d13c673820ac9"/>
                    <w:id w:val="2824229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932,075.47</w:t>
                        </w:r>
                      </w:p>
                    </w:tc>
                  </w:sdtContent>
                </w:sdt>
                <w:sdt>
                  <w:sdtPr>
                    <w:rPr>
                      <w:sz w:val="18"/>
                      <w:szCs w:val="18"/>
                    </w:rPr>
                    <w:alias w:val="预付帐款"/>
                    <w:tag w:val="_GBC_bad0584c9bbc4d6f969691860995978f"/>
                    <w:id w:val="2824229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932,075.47</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应收利息</w:t>
                    </w:r>
                  </w:p>
                </w:tc>
                <w:sdt>
                  <w:sdtPr>
                    <w:rPr>
                      <w:sz w:val="18"/>
                      <w:szCs w:val="18"/>
                    </w:rPr>
                    <w:alias w:val="应收利息"/>
                    <w:tag w:val="_GBC_6dd058c9d69b495db8e9f448eef9ac35"/>
                    <w:id w:val="2824229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收利息"/>
                    <w:tag w:val="_GBC_cac6cf09c4c340d4ad726b91912bfa9d"/>
                    <w:id w:val="2824229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应收股利</w:t>
                    </w:r>
                  </w:p>
                </w:tc>
                <w:sdt>
                  <w:sdtPr>
                    <w:rPr>
                      <w:sz w:val="18"/>
                      <w:szCs w:val="18"/>
                    </w:rPr>
                    <w:alias w:val="应收股利"/>
                    <w:tag w:val="_GBC_98e1d336819d41c085812974766849ef"/>
                    <w:id w:val="2824229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收股利"/>
                    <w:tag w:val="_GBC_1155b1f809704534b0318a3c5231f0eb"/>
                    <w:id w:val="2824230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其他应收款</w:t>
                    </w:r>
                  </w:p>
                </w:tc>
                <w:sdt>
                  <w:sdtPr>
                    <w:rPr>
                      <w:sz w:val="18"/>
                      <w:szCs w:val="18"/>
                    </w:rPr>
                    <w:alias w:val="其他应收款"/>
                    <w:tag w:val="_GBC_82905859b9b94faeb164c28a5bb3f3d1"/>
                    <w:id w:val="2824230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20,000,000.00</w:t>
                        </w:r>
                      </w:p>
                    </w:tc>
                  </w:sdtContent>
                </w:sdt>
                <w:sdt>
                  <w:sdtPr>
                    <w:rPr>
                      <w:sz w:val="18"/>
                      <w:szCs w:val="18"/>
                    </w:rPr>
                    <w:alias w:val="其他应收款"/>
                    <w:tag w:val="_GBC_d91951c6d80e4bffaca9c0aac1a36a01"/>
                    <w:id w:val="2824230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存货</w:t>
                    </w:r>
                  </w:p>
                </w:tc>
                <w:sdt>
                  <w:sdtPr>
                    <w:rPr>
                      <w:sz w:val="18"/>
                      <w:szCs w:val="18"/>
                    </w:rPr>
                    <w:alias w:val="存货"/>
                    <w:tag w:val="_GBC_79b4959526dd4494856f42a3c33fd80a"/>
                    <w:id w:val="2824230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存货"/>
                    <w:tag w:val="_GBC_400db95e35544848a0d874feb0841cf0"/>
                    <w:id w:val="2824230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划分为持有待售的资产</w:t>
                    </w:r>
                  </w:p>
                </w:tc>
                <w:sdt>
                  <w:sdtPr>
                    <w:rPr>
                      <w:sz w:val="18"/>
                      <w:szCs w:val="18"/>
                    </w:rPr>
                    <w:alias w:val="划分为持有待售的资产"/>
                    <w:tag w:val="_GBC_522de7df8723472aa876e7e79b75b900"/>
                    <w:id w:val="2824230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划分为持有待售的资产"/>
                    <w:tag w:val="_GBC_2f4aa37052694655ad58d423de8377e0"/>
                    <w:id w:val="2824230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一年内到期的非流动资产</w:t>
                    </w:r>
                  </w:p>
                </w:tc>
                <w:sdt>
                  <w:sdtPr>
                    <w:rPr>
                      <w:sz w:val="18"/>
                      <w:szCs w:val="18"/>
                    </w:rPr>
                    <w:alias w:val="一年内到期的非流动资产"/>
                    <w:tag w:val="_GBC_a43b7506aa10411fb162f34b1c37fc28"/>
                    <w:id w:val="2824230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一年内到期的非流动资产"/>
                    <w:tag w:val="_GBC_c0d5984b27d040c3b841089398eb3978"/>
                    <w:id w:val="2824230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其他流动资产</w:t>
                    </w:r>
                  </w:p>
                </w:tc>
                <w:sdt>
                  <w:sdtPr>
                    <w:rPr>
                      <w:sz w:val="18"/>
                      <w:szCs w:val="18"/>
                    </w:rPr>
                    <w:alias w:val="其他流动资产"/>
                    <w:tag w:val="_GBC_8cad909f39e54a65a8b97c3fd8383684"/>
                    <w:id w:val="2824230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296,684.32</w:t>
                        </w:r>
                      </w:p>
                    </w:tc>
                  </w:sdtContent>
                </w:sdt>
                <w:sdt>
                  <w:sdtPr>
                    <w:rPr>
                      <w:sz w:val="18"/>
                      <w:szCs w:val="18"/>
                    </w:rPr>
                    <w:alias w:val="其他流动资产"/>
                    <w:tag w:val="_GBC_f604a1c0d80441ea8578e1003b654566"/>
                    <w:id w:val="2824231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289,393.75</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200" w:firstLine="360"/>
                      <w:rPr>
                        <w:sz w:val="18"/>
                        <w:szCs w:val="18"/>
                      </w:rPr>
                    </w:pPr>
                    <w:r w:rsidRPr="00FE41BF">
                      <w:rPr>
                        <w:rFonts w:hint="eastAsia"/>
                        <w:sz w:val="18"/>
                        <w:szCs w:val="18"/>
                      </w:rPr>
                      <w:t>流动资产合计</w:t>
                    </w:r>
                  </w:p>
                </w:tc>
                <w:sdt>
                  <w:sdtPr>
                    <w:rPr>
                      <w:sz w:val="18"/>
                      <w:szCs w:val="18"/>
                    </w:rPr>
                    <w:alias w:val="流动资产合计"/>
                    <w:tag w:val="_GBC_1dc12fef2e59468a8d8d8a4b5cff76d9"/>
                    <w:id w:val="2824231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100,733,068.26</w:t>
                        </w:r>
                      </w:p>
                    </w:tc>
                  </w:sdtContent>
                </w:sdt>
                <w:sdt>
                  <w:sdtPr>
                    <w:rPr>
                      <w:sz w:val="18"/>
                      <w:szCs w:val="18"/>
                    </w:rPr>
                    <w:alias w:val="流动资产合计"/>
                    <w:tag w:val="_GBC_66169bec9e1f4bf68b19e0a533f1c67b"/>
                    <w:id w:val="2824231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109,571,530.23</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r w:rsidRPr="00FE41BF">
                      <w:rPr>
                        <w:rFonts w:hint="eastAsia"/>
                        <w:b/>
                        <w:bCs/>
                        <w:sz w:val="18"/>
                        <w:szCs w:val="18"/>
                      </w:rPr>
                      <w:t>非流动资产：</w:t>
                    </w:r>
                  </w:p>
                </w:tc>
                <w:tc>
                  <w:tcPr>
                    <w:tcW w:w="2276" w:type="pct"/>
                    <w:gridSpan w:val="2"/>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rPr>
                        <w:sz w:val="18"/>
                        <w:szCs w:val="18"/>
                      </w:rPr>
                    </w:pPr>
                    <w:r>
                      <w:t xml:space="preserve">　</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可供出售金融资产</w:t>
                    </w:r>
                  </w:p>
                </w:tc>
                <w:sdt>
                  <w:sdtPr>
                    <w:rPr>
                      <w:sz w:val="18"/>
                      <w:szCs w:val="18"/>
                    </w:rPr>
                    <w:alias w:val="可供出售金融资产"/>
                    <w:tag w:val="_GBC_1ffd936acf9e44178231e909dc8dbb0b"/>
                    <w:id w:val="2824231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可供出售金融资产"/>
                    <w:tag w:val="_GBC_f583d5d004ca400aa0dbd1fbaf253cd2"/>
                    <w:id w:val="2824231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持有至到期投资</w:t>
                    </w:r>
                  </w:p>
                </w:tc>
                <w:sdt>
                  <w:sdtPr>
                    <w:rPr>
                      <w:sz w:val="18"/>
                      <w:szCs w:val="18"/>
                    </w:rPr>
                    <w:alias w:val="持有至到期投资"/>
                    <w:tag w:val="_GBC_cda5414fa21d48bb9b359b5944997a23"/>
                    <w:id w:val="2824231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持有至到期投资"/>
                    <w:tag w:val="_GBC_857a896a405e4014b9398c77164fc608"/>
                    <w:id w:val="2824231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长期应收款</w:t>
                    </w:r>
                  </w:p>
                </w:tc>
                <w:sdt>
                  <w:sdtPr>
                    <w:rPr>
                      <w:sz w:val="18"/>
                      <w:szCs w:val="18"/>
                    </w:rPr>
                    <w:alias w:val="长期应收款"/>
                    <w:tag w:val="_GBC_d5550330d5a2465083de83cb8db6f404"/>
                    <w:id w:val="2824231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长期应收款"/>
                    <w:tag w:val="_GBC_d3a84fccb7524b38a659bc47c968722b"/>
                    <w:id w:val="2824231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长期股权投资</w:t>
                    </w:r>
                  </w:p>
                </w:tc>
                <w:sdt>
                  <w:sdtPr>
                    <w:rPr>
                      <w:sz w:val="18"/>
                      <w:szCs w:val="18"/>
                    </w:rPr>
                    <w:alias w:val="长期股权投资"/>
                    <w:tag w:val="_GBC_7bf331675cb14847a29438f3d6587035"/>
                    <w:id w:val="2824231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1,447,336,636.32</w:t>
                        </w:r>
                      </w:p>
                    </w:tc>
                  </w:sdtContent>
                </w:sdt>
                <w:sdt>
                  <w:sdtPr>
                    <w:rPr>
                      <w:sz w:val="18"/>
                      <w:szCs w:val="18"/>
                    </w:rPr>
                    <w:alias w:val="长期股权投资"/>
                    <w:tag w:val="_GBC_4eadf8fead6a4cc0b75de405277cac3c"/>
                    <w:id w:val="2824232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1,417,336,636.32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投资性房地产</w:t>
                    </w:r>
                  </w:p>
                </w:tc>
                <w:sdt>
                  <w:sdtPr>
                    <w:rPr>
                      <w:sz w:val="18"/>
                      <w:szCs w:val="18"/>
                    </w:rPr>
                    <w:alias w:val="投资性房地产"/>
                    <w:tag w:val="_GBC_b8ccbd1efe8645098f367d8a25f1a543"/>
                    <w:id w:val="2824232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投资性房地产"/>
                    <w:tag w:val="_GBC_8eb22eaa984342f9ba6cbf8933a33e5a"/>
                    <w:id w:val="2824232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固定资产</w:t>
                    </w:r>
                  </w:p>
                </w:tc>
                <w:sdt>
                  <w:sdtPr>
                    <w:rPr>
                      <w:sz w:val="18"/>
                      <w:szCs w:val="18"/>
                    </w:rPr>
                    <w:alias w:val="固定资产净额"/>
                    <w:tag w:val="_GBC_6b55d78bdcc04602b768b27685a1f1b4"/>
                    <w:id w:val="2824232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2,778.36</w:t>
                        </w:r>
                      </w:p>
                    </w:tc>
                  </w:sdtContent>
                </w:sdt>
                <w:sdt>
                  <w:sdtPr>
                    <w:rPr>
                      <w:sz w:val="18"/>
                      <w:szCs w:val="18"/>
                    </w:rPr>
                    <w:alias w:val="固定资产净额"/>
                    <w:tag w:val="_GBC_2592e09502e24d60bf207611f118e829"/>
                    <w:id w:val="2824232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2,935.62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在建工程</w:t>
                    </w:r>
                  </w:p>
                </w:tc>
                <w:sdt>
                  <w:sdtPr>
                    <w:rPr>
                      <w:sz w:val="18"/>
                      <w:szCs w:val="18"/>
                    </w:rPr>
                    <w:alias w:val="在建工程"/>
                    <w:tag w:val="_GBC_7fb6f46d27a24e54aa154f89836be7ef"/>
                    <w:id w:val="2824232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464,957.25</w:t>
                        </w:r>
                      </w:p>
                    </w:tc>
                  </w:sdtContent>
                </w:sdt>
                <w:sdt>
                  <w:sdtPr>
                    <w:rPr>
                      <w:sz w:val="18"/>
                      <w:szCs w:val="18"/>
                    </w:rPr>
                    <w:alias w:val="在建工程"/>
                    <w:tag w:val="_GBC_30358ff38a2547ac80b31230e8423da2"/>
                    <w:id w:val="2824232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464,957.25</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工程物资</w:t>
                    </w:r>
                  </w:p>
                </w:tc>
                <w:sdt>
                  <w:sdtPr>
                    <w:rPr>
                      <w:sz w:val="18"/>
                      <w:szCs w:val="18"/>
                    </w:rPr>
                    <w:alias w:val="工程物资"/>
                    <w:tag w:val="_GBC_e96f184260f54861955b5ce6814f6e40"/>
                    <w:id w:val="2824232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工程物资"/>
                    <w:tag w:val="_GBC_1ffa6ac7f7584e1cb18482a981ae715c"/>
                    <w:id w:val="2824232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固定资产清理</w:t>
                    </w:r>
                  </w:p>
                </w:tc>
                <w:sdt>
                  <w:sdtPr>
                    <w:rPr>
                      <w:sz w:val="18"/>
                      <w:szCs w:val="18"/>
                    </w:rPr>
                    <w:alias w:val="固定资产清理"/>
                    <w:tag w:val="_GBC_542f3fe7dc0f42b8b175c6aa70936e59"/>
                    <w:id w:val="2824232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固定资产清理"/>
                    <w:tag w:val="_GBC_8c33469e57344566b7b2a55b6aa489ad"/>
                    <w:id w:val="2824233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生产性生物资产</w:t>
                    </w:r>
                  </w:p>
                </w:tc>
                <w:sdt>
                  <w:sdtPr>
                    <w:rPr>
                      <w:sz w:val="18"/>
                      <w:szCs w:val="18"/>
                    </w:rPr>
                    <w:alias w:val="生产性生物资产"/>
                    <w:tag w:val="_GBC_3ca22419b98c42a4923c9514f4e49eef"/>
                    <w:id w:val="2824233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生产性生物资产"/>
                    <w:tag w:val="_GBC_49ee88eb2c2346dd8719b041dba9726f"/>
                    <w:id w:val="2824233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油气资产</w:t>
                    </w:r>
                  </w:p>
                </w:tc>
                <w:sdt>
                  <w:sdtPr>
                    <w:rPr>
                      <w:sz w:val="18"/>
                      <w:szCs w:val="18"/>
                    </w:rPr>
                    <w:alias w:val="油气资产"/>
                    <w:tag w:val="_GBC_9a88ca32767e4fe1bef6e32ce51b4250"/>
                    <w:id w:val="2824233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油气资产"/>
                    <w:tag w:val="_GBC_42f76018e33546db89f9b3f4e48f5014"/>
                    <w:id w:val="2824233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无形资产</w:t>
                    </w:r>
                  </w:p>
                </w:tc>
                <w:sdt>
                  <w:sdtPr>
                    <w:rPr>
                      <w:sz w:val="18"/>
                      <w:szCs w:val="18"/>
                    </w:rPr>
                    <w:alias w:val="无形资产"/>
                    <w:tag w:val="_GBC_f1b3c3448f964c58bbeb4884b1f64c5a"/>
                    <w:id w:val="2824233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无形资产"/>
                    <w:tag w:val="_GBC_3bf6738164834e448ba9f92a384513eb"/>
                    <w:id w:val="2824233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开发支出</w:t>
                    </w:r>
                  </w:p>
                </w:tc>
                <w:sdt>
                  <w:sdtPr>
                    <w:rPr>
                      <w:sz w:val="18"/>
                      <w:szCs w:val="18"/>
                    </w:rPr>
                    <w:alias w:val="开发支出"/>
                    <w:tag w:val="_GBC_6d99a5425c27426eb7e6211b1c972a16"/>
                    <w:id w:val="2824233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开发支出"/>
                    <w:tag w:val="_GBC_26d91aab986b447a99bae2983d48cdcd"/>
                    <w:id w:val="2824233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商誉</w:t>
                    </w:r>
                  </w:p>
                </w:tc>
                <w:sdt>
                  <w:sdtPr>
                    <w:rPr>
                      <w:sz w:val="18"/>
                      <w:szCs w:val="18"/>
                    </w:rPr>
                    <w:alias w:val="商誉"/>
                    <w:tag w:val="_GBC_1b31e23bdf344ca984d3f80c06126415"/>
                    <w:id w:val="2824233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商誉"/>
                    <w:tag w:val="_GBC_050b8dfd40004cd39435b9c5b0b818a9"/>
                    <w:id w:val="2824234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长期待摊费用</w:t>
                    </w:r>
                  </w:p>
                </w:tc>
                <w:sdt>
                  <w:sdtPr>
                    <w:rPr>
                      <w:sz w:val="18"/>
                      <w:szCs w:val="18"/>
                    </w:rPr>
                    <w:alias w:val="长期待摊费用"/>
                    <w:tag w:val="_GBC_4c660b79b2304af482b66c161366176b"/>
                    <w:id w:val="2824234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长期待摊费用"/>
                    <w:tag w:val="_GBC_3fce5eeb3fe740ad9346513b27521bd4"/>
                    <w:id w:val="2824234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递延所得税资产</w:t>
                    </w:r>
                  </w:p>
                </w:tc>
                <w:sdt>
                  <w:sdtPr>
                    <w:rPr>
                      <w:sz w:val="18"/>
                      <w:szCs w:val="18"/>
                    </w:rPr>
                    <w:alias w:val="递延税款借项合计"/>
                    <w:tag w:val="_GBC_c5c1c077949049d6bdcd298dcbfc3f32"/>
                    <w:id w:val="2824234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递延税款借项合计"/>
                    <w:tag w:val="_GBC_007fba95730c4636a4db576f45751b48"/>
                    <w:id w:val="2824234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其他非流动资产</w:t>
                    </w:r>
                  </w:p>
                </w:tc>
                <w:sdt>
                  <w:sdtPr>
                    <w:rPr>
                      <w:sz w:val="18"/>
                      <w:szCs w:val="18"/>
                    </w:rPr>
                    <w:alias w:val="其他长期资产"/>
                    <w:tag w:val="_GBC_535e1fd6d1b2427b8bc304929d72a101"/>
                    <w:id w:val="2824234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60,000,000.00</w:t>
                        </w:r>
                      </w:p>
                    </w:tc>
                  </w:sdtContent>
                </w:sdt>
                <w:sdt>
                  <w:sdtPr>
                    <w:rPr>
                      <w:sz w:val="18"/>
                      <w:szCs w:val="18"/>
                    </w:rPr>
                    <w:alias w:val="其他长期资产"/>
                    <w:tag w:val="_GBC_cbba43bc1d514215a7bd65abcedb2047"/>
                    <w:id w:val="2824234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60,000,000.00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200" w:firstLine="360"/>
                      <w:rPr>
                        <w:sz w:val="18"/>
                        <w:szCs w:val="18"/>
                      </w:rPr>
                    </w:pPr>
                    <w:r w:rsidRPr="00FE41BF">
                      <w:rPr>
                        <w:rFonts w:hint="eastAsia"/>
                        <w:sz w:val="18"/>
                        <w:szCs w:val="18"/>
                      </w:rPr>
                      <w:t>非流动资产合计</w:t>
                    </w:r>
                  </w:p>
                </w:tc>
                <w:sdt>
                  <w:sdtPr>
                    <w:rPr>
                      <w:sz w:val="18"/>
                      <w:szCs w:val="18"/>
                    </w:rPr>
                    <w:alias w:val="非流动资产合计"/>
                    <w:tag w:val="_GBC_5744592c44ea4bd2ba9c02cc97ff9253"/>
                    <w:id w:val="2824234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1,507,804,371.93</w:t>
                        </w:r>
                      </w:p>
                    </w:tc>
                  </w:sdtContent>
                </w:sdt>
                <w:sdt>
                  <w:sdtPr>
                    <w:rPr>
                      <w:sz w:val="18"/>
                      <w:szCs w:val="18"/>
                    </w:rPr>
                    <w:alias w:val="非流动资产合计"/>
                    <w:tag w:val="_GBC_a20a2850d6514acdbc59bc813a9e30ad"/>
                    <w:id w:val="2824234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1,477,804,529.19</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300" w:firstLine="540"/>
                      <w:rPr>
                        <w:sz w:val="18"/>
                        <w:szCs w:val="18"/>
                      </w:rPr>
                    </w:pPr>
                    <w:r w:rsidRPr="00FE41BF">
                      <w:rPr>
                        <w:rFonts w:hint="eastAsia"/>
                        <w:sz w:val="18"/>
                        <w:szCs w:val="18"/>
                      </w:rPr>
                      <w:t>资产总计</w:t>
                    </w:r>
                  </w:p>
                </w:tc>
                <w:sdt>
                  <w:sdtPr>
                    <w:rPr>
                      <w:sz w:val="18"/>
                      <w:szCs w:val="18"/>
                    </w:rPr>
                    <w:alias w:val="资产总计"/>
                    <w:tag w:val="_GBC_ce8e9cdc83b74d429d4f1a5fb2de7369"/>
                    <w:id w:val="2824234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1,608,537,440.19</w:t>
                        </w:r>
                      </w:p>
                    </w:tc>
                  </w:sdtContent>
                </w:sdt>
                <w:sdt>
                  <w:sdtPr>
                    <w:rPr>
                      <w:sz w:val="18"/>
                      <w:szCs w:val="18"/>
                    </w:rPr>
                    <w:alias w:val="资产总计"/>
                    <w:tag w:val="_GBC_8682b6055b2e4a86899e213a39482c8b"/>
                    <w:id w:val="2824235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sz w:val="18"/>
                            <w:szCs w:val="18"/>
                          </w:rPr>
                          <w:t>1,587,376,059.42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r w:rsidRPr="00FE41BF">
                      <w:rPr>
                        <w:rFonts w:hint="eastAsia"/>
                        <w:b/>
                        <w:bCs/>
                        <w:sz w:val="18"/>
                        <w:szCs w:val="18"/>
                      </w:rPr>
                      <w:t>流动负债：</w:t>
                    </w:r>
                  </w:p>
                </w:tc>
                <w:tc>
                  <w:tcPr>
                    <w:tcW w:w="2276" w:type="pct"/>
                    <w:gridSpan w:val="2"/>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rPr>
                        <w:color w:val="008000"/>
                        <w:sz w:val="18"/>
                        <w:szCs w:val="18"/>
                      </w:rPr>
                    </w:pP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短期借款</w:t>
                    </w:r>
                  </w:p>
                </w:tc>
                <w:sdt>
                  <w:sdtPr>
                    <w:rPr>
                      <w:sz w:val="18"/>
                      <w:szCs w:val="18"/>
                    </w:rPr>
                    <w:alias w:val="短期借款"/>
                    <w:tag w:val="_GBC_b9590554bd4e4f51b3c9149a140ad441"/>
                    <w:id w:val="2824235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Pr>
                            <w:sz w:val="18"/>
                            <w:szCs w:val="18"/>
                          </w:rPr>
                          <w:t xml:space="preserve">     </w:t>
                        </w:r>
                      </w:p>
                    </w:tc>
                  </w:sdtContent>
                </w:sdt>
                <w:sdt>
                  <w:sdtPr>
                    <w:rPr>
                      <w:sz w:val="18"/>
                      <w:szCs w:val="18"/>
                    </w:rPr>
                    <w:alias w:val="短期借款"/>
                    <w:tag w:val="_GBC_45c3402f5d8c48938790b96f42aa41a3"/>
                    <w:id w:val="2824235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以公允价值计量且其变动计入当期损益的金融负债</w:t>
                    </w:r>
                  </w:p>
                </w:tc>
                <w:sdt>
                  <w:sdtPr>
                    <w:rPr>
                      <w:sz w:val="18"/>
                      <w:szCs w:val="18"/>
                    </w:rPr>
                    <w:alias w:val="以公允价值计量且其变动计入当期损益的金融负债"/>
                    <w:tag w:val="_GBC_95c5a8c2bf974be8a82fd44f9798a0ec"/>
                    <w:id w:val="2824235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以公允价值计量且其变动计入当期损益的金融负债"/>
                    <w:tag w:val="_GBC_8a446c8b27654bf9b6b78d84d6c6eec5"/>
                    <w:id w:val="2824235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lastRenderedPageBreak/>
                      <w:t>衍生金融负债</w:t>
                    </w:r>
                  </w:p>
                </w:tc>
                <w:sdt>
                  <w:sdtPr>
                    <w:rPr>
                      <w:sz w:val="18"/>
                      <w:szCs w:val="18"/>
                    </w:rPr>
                    <w:alias w:val="衍生金融负债"/>
                    <w:tag w:val="_GBC_cff242870173435fbdc7b1def92847ee"/>
                    <w:id w:val="2824235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衍生金融负债"/>
                    <w:tag w:val="_GBC_5b3a5206642446bab0aa124ba5e22054"/>
                    <w:id w:val="2824235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应付票据</w:t>
                    </w:r>
                  </w:p>
                </w:tc>
                <w:sdt>
                  <w:sdtPr>
                    <w:rPr>
                      <w:sz w:val="18"/>
                      <w:szCs w:val="18"/>
                    </w:rPr>
                    <w:alias w:val="应付票据"/>
                    <w:tag w:val="_GBC_f52bad2c19ce49c69b194707a17725bb"/>
                    <w:id w:val="2824235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付票据"/>
                    <w:tag w:val="_GBC_4b0f104f7e2149609edb7508dfba3a44"/>
                    <w:id w:val="2824235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应付账款</w:t>
                    </w:r>
                  </w:p>
                </w:tc>
                <w:sdt>
                  <w:sdtPr>
                    <w:rPr>
                      <w:sz w:val="18"/>
                      <w:szCs w:val="18"/>
                    </w:rPr>
                    <w:alias w:val="应付帐款"/>
                    <w:tag w:val="_GBC_52094b21de194654acf76f1d0ab6de46"/>
                    <w:id w:val="2824235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27,200.00</w:t>
                        </w:r>
                      </w:p>
                    </w:tc>
                  </w:sdtContent>
                </w:sdt>
                <w:sdt>
                  <w:sdtPr>
                    <w:rPr>
                      <w:sz w:val="18"/>
                      <w:szCs w:val="18"/>
                    </w:rPr>
                    <w:alias w:val="应付帐款"/>
                    <w:tag w:val="_GBC_de73d75d3568459eb107c8a0d3c3ce63"/>
                    <w:id w:val="2824236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27,200.00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预收款项</w:t>
                    </w:r>
                  </w:p>
                </w:tc>
                <w:sdt>
                  <w:sdtPr>
                    <w:rPr>
                      <w:sz w:val="18"/>
                      <w:szCs w:val="18"/>
                    </w:rPr>
                    <w:alias w:val="预收帐款"/>
                    <w:tag w:val="_GBC_01afc7445976445191669bf8f5d6219b"/>
                    <w:id w:val="2824236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预收帐款"/>
                    <w:tag w:val="_GBC_a474865f178e4a5d9172ff04b363601b"/>
                    <w:id w:val="2824236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应付职工薪酬</w:t>
                    </w:r>
                  </w:p>
                </w:tc>
                <w:sdt>
                  <w:sdtPr>
                    <w:rPr>
                      <w:sz w:val="18"/>
                      <w:szCs w:val="18"/>
                    </w:rPr>
                    <w:alias w:val="应付职工薪酬"/>
                    <w:tag w:val="_GBC_4038264008bb43c3bf4cd79d1514e342"/>
                    <w:id w:val="2824236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付职工薪酬"/>
                    <w:tag w:val="_GBC_91c62c56d5714b30b61220516b4c8fbf"/>
                    <w:id w:val="2824236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应交税费</w:t>
                    </w:r>
                  </w:p>
                </w:tc>
                <w:sdt>
                  <w:sdtPr>
                    <w:rPr>
                      <w:sz w:val="18"/>
                      <w:szCs w:val="18"/>
                    </w:rPr>
                    <w:alias w:val="应交税金"/>
                    <w:tag w:val="_GBC_ae65490078bf410c8bc904b1c4872751"/>
                    <w:id w:val="2824236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2,892.01</w:t>
                        </w:r>
                      </w:p>
                    </w:tc>
                  </w:sdtContent>
                </w:sdt>
                <w:sdt>
                  <w:sdtPr>
                    <w:rPr>
                      <w:sz w:val="18"/>
                      <w:szCs w:val="18"/>
                    </w:rPr>
                    <w:alias w:val="应交税金"/>
                    <w:tag w:val="_GBC_fa2bd47a7290423181c35979456df8cf"/>
                    <w:id w:val="2824236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2,892.01</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应付利息</w:t>
                    </w:r>
                  </w:p>
                </w:tc>
                <w:sdt>
                  <w:sdtPr>
                    <w:rPr>
                      <w:sz w:val="18"/>
                      <w:szCs w:val="18"/>
                    </w:rPr>
                    <w:alias w:val="应付利息"/>
                    <w:tag w:val="_GBC_5081ca115c80418fbcd09ceab0278e72"/>
                    <w:id w:val="2824236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付利息"/>
                    <w:tag w:val="_GBC_bc6fff7bb19740bcb91a75266f7137da"/>
                    <w:id w:val="2824236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应付股利</w:t>
                    </w:r>
                  </w:p>
                </w:tc>
                <w:sdt>
                  <w:sdtPr>
                    <w:rPr>
                      <w:sz w:val="18"/>
                      <w:szCs w:val="18"/>
                    </w:rPr>
                    <w:alias w:val="应付股利"/>
                    <w:tag w:val="_GBC_0b1dd2b2627f4705a8cd617985a2ffb4"/>
                    <w:id w:val="2824236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付股利"/>
                    <w:tag w:val="_GBC_ccc468088b724ddda695d556f951ddb3"/>
                    <w:id w:val="2824237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其他应付款</w:t>
                    </w:r>
                  </w:p>
                </w:tc>
                <w:sdt>
                  <w:sdtPr>
                    <w:rPr>
                      <w:sz w:val="18"/>
                      <w:szCs w:val="18"/>
                    </w:rPr>
                    <w:alias w:val="其他应付款"/>
                    <w:tag w:val="_GBC_b3a9a7aea865415e8a22a50818e52850"/>
                    <w:id w:val="2824237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218,400,080.00</w:t>
                        </w:r>
                      </w:p>
                    </w:tc>
                  </w:sdtContent>
                </w:sdt>
                <w:sdt>
                  <w:sdtPr>
                    <w:rPr>
                      <w:sz w:val="18"/>
                      <w:szCs w:val="18"/>
                    </w:rPr>
                    <w:alias w:val="其他应付款"/>
                    <w:tag w:val="_GBC_1389e8d29eb14dc4bed12218b281bf02"/>
                    <w:id w:val="2824237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197,400,080.00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划分为持有待售的负债</w:t>
                    </w:r>
                  </w:p>
                </w:tc>
                <w:sdt>
                  <w:sdtPr>
                    <w:rPr>
                      <w:sz w:val="18"/>
                      <w:szCs w:val="18"/>
                    </w:rPr>
                    <w:alias w:val="划分为持有待售的负债"/>
                    <w:tag w:val="_GBC_12360bd33da14b5eac6d4ee594399b9e"/>
                    <w:id w:val="2824237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划分为持有待售的负债"/>
                    <w:tag w:val="_GBC_27fe9f353184410e89dabfc7077ddfa6"/>
                    <w:id w:val="2824237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一年内到期的非流动负债</w:t>
                    </w:r>
                  </w:p>
                </w:tc>
                <w:sdt>
                  <w:sdtPr>
                    <w:rPr>
                      <w:sz w:val="18"/>
                      <w:szCs w:val="18"/>
                    </w:rPr>
                    <w:alias w:val="一年内到期的长期负债"/>
                    <w:tag w:val="_GBC_945529933f064a5481768b9b91881b28"/>
                    <w:id w:val="2824237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一年内到期的长期负债"/>
                    <w:tag w:val="_GBC_0217659bc6f74a0d8eedf50bf6ae0303"/>
                    <w:id w:val="2824237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其他流动负债</w:t>
                    </w:r>
                  </w:p>
                </w:tc>
                <w:sdt>
                  <w:sdtPr>
                    <w:rPr>
                      <w:sz w:val="18"/>
                      <w:szCs w:val="18"/>
                    </w:rPr>
                    <w:alias w:val="其他流动负债"/>
                    <w:tag w:val="_GBC_a7bc42b899d444b8bc8fd46b4013577e"/>
                    <w:id w:val="2824237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流动负债"/>
                    <w:tag w:val="_GBC_d841ed9c57eb4d80b0b32c882c0c05c3"/>
                    <w:id w:val="2824237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200" w:firstLine="360"/>
                      <w:rPr>
                        <w:sz w:val="18"/>
                        <w:szCs w:val="18"/>
                      </w:rPr>
                    </w:pPr>
                    <w:r w:rsidRPr="00FE41BF">
                      <w:rPr>
                        <w:rFonts w:hint="eastAsia"/>
                        <w:sz w:val="18"/>
                        <w:szCs w:val="18"/>
                      </w:rPr>
                      <w:t>流动负债合计</w:t>
                    </w:r>
                  </w:p>
                </w:tc>
                <w:sdt>
                  <w:sdtPr>
                    <w:rPr>
                      <w:sz w:val="18"/>
                      <w:szCs w:val="18"/>
                    </w:rPr>
                    <w:alias w:val="流动负债合计"/>
                    <w:tag w:val="_GBC_cd331167fd9f4b9aba3a67dc68ddd263"/>
                    <w:id w:val="28242379"/>
                    <w:lock w:val="sdtLocked"/>
                  </w:sdtPr>
                  <w:sdtContent>
                    <w:tc>
                      <w:tcPr>
                        <w:tcW w:w="1175"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jc w:val="right"/>
                          <w:rPr>
                            <w:sz w:val="18"/>
                            <w:szCs w:val="18"/>
                          </w:rPr>
                        </w:pPr>
                        <w:r w:rsidRPr="00FE41BF">
                          <w:rPr>
                            <w:color w:val="auto"/>
                            <w:sz w:val="18"/>
                            <w:szCs w:val="18"/>
                          </w:rPr>
                          <w:t>218,430,172.01</w:t>
                        </w:r>
                      </w:p>
                    </w:tc>
                  </w:sdtContent>
                </w:sdt>
                <w:sdt>
                  <w:sdtPr>
                    <w:rPr>
                      <w:sz w:val="18"/>
                      <w:szCs w:val="18"/>
                    </w:rPr>
                    <w:alias w:val="流动负债合计"/>
                    <w:tag w:val="_GBC_02ed70863faa4603b99f54e25d662271"/>
                    <w:id w:val="2824238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197,430,172.01</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r w:rsidRPr="00FE41BF">
                      <w:rPr>
                        <w:rFonts w:hint="eastAsia"/>
                        <w:b/>
                        <w:bCs/>
                        <w:sz w:val="18"/>
                        <w:szCs w:val="18"/>
                      </w:rPr>
                      <w:t>非流动负债：</w:t>
                    </w:r>
                  </w:p>
                </w:tc>
                <w:tc>
                  <w:tcPr>
                    <w:tcW w:w="2276" w:type="pct"/>
                    <w:gridSpan w:val="2"/>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rPr>
                        <w:sz w:val="18"/>
                        <w:szCs w:val="18"/>
                      </w:rPr>
                    </w:pPr>
                    <w:r>
                      <w:t xml:space="preserve">　</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长期借款</w:t>
                    </w:r>
                  </w:p>
                </w:tc>
                <w:sdt>
                  <w:sdtPr>
                    <w:rPr>
                      <w:sz w:val="18"/>
                      <w:szCs w:val="18"/>
                    </w:rPr>
                    <w:alias w:val="长期借款"/>
                    <w:tag w:val="_GBC_1c2b61e5c00740ae800f1a827e4501a6"/>
                    <w:id w:val="2824238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长期借款"/>
                    <w:tag w:val="_GBC_c0514272fe0c4e7f9a1fcefdacb005ea"/>
                    <w:id w:val="2824238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应付债券</w:t>
                    </w:r>
                  </w:p>
                </w:tc>
                <w:sdt>
                  <w:sdtPr>
                    <w:rPr>
                      <w:sz w:val="18"/>
                      <w:szCs w:val="18"/>
                    </w:rPr>
                    <w:alias w:val="应付债券"/>
                    <w:tag w:val="_GBC_deadbc9c32024b7c9479e786c290eeed"/>
                    <w:id w:val="2824238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应付债券"/>
                    <w:tag w:val="_GBC_4bed215ae27a4c60b22c96069bf9fda1"/>
                    <w:id w:val="2824238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其中：优先股</w:t>
                    </w:r>
                  </w:p>
                </w:tc>
                <w:sdt>
                  <w:sdtPr>
                    <w:rPr>
                      <w:sz w:val="18"/>
                      <w:szCs w:val="18"/>
                    </w:rPr>
                    <w:alias w:val="其中：优先股"/>
                    <w:tag w:val="_GBC_00e2751a038f4668b79d8a439a6f0436"/>
                    <w:id w:val="2824238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中：优先股"/>
                    <w:tag w:val="_GBC_7dd20b93897c4835befecefc89bffd04"/>
                    <w:id w:val="2824238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leftChars="300" w:left="630" w:firstLineChars="100" w:firstLine="180"/>
                      <w:rPr>
                        <w:sz w:val="18"/>
                        <w:szCs w:val="18"/>
                      </w:rPr>
                    </w:pPr>
                    <w:r w:rsidRPr="00FE41BF">
                      <w:rPr>
                        <w:rFonts w:hint="eastAsia"/>
                        <w:sz w:val="18"/>
                        <w:szCs w:val="18"/>
                      </w:rPr>
                      <w:t>永续债</w:t>
                    </w:r>
                  </w:p>
                </w:tc>
                <w:sdt>
                  <w:sdtPr>
                    <w:rPr>
                      <w:sz w:val="18"/>
                      <w:szCs w:val="18"/>
                    </w:rPr>
                    <w:alias w:val="永续债"/>
                    <w:tag w:val="_GBC_9b11b4b0a43b4798a8e9972a7de4b2fc"/>
                    <w:id w:val="2824238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永续债"/>
                    <w:tag w:val="_GBC_4cf7683f1db04377b2b7601348032406"/>
                    <w:id w:val="2824238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长期应付款</w:t>
                    </w:r>
                  </w:p>
                </w:tc>
                <w:sdt>
                  <w:sdtPr>
                    <w:rPr>
                      <w:sz w:val="18"/>
                      <w:szCs w:val="18"/>
                    </w:rPr>
                    <w:alias w:val="长期应付款"/>
                    <w:tag w:val="_GBC_76c930aa946d42f5913244d9863a63f2"/>
                    <w:id w:val="28242389"/>
                    <w:lock w:val="sdtLocked"/>
                  </w:sdtPr>
                  <w:sdtContent>
                    <w:tc>
                      <w:tcPr>
                        <w:tcW w:w="1175"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jc w:val="right"/>
                          <w:rPr>
                            <w:sz w:val="18"/>
                            <w:szCs w:val="18"/>
                          </w:rPr>
                        </w:pPr>
                      </w:p>
                    </w:tc>
                  </w:sdtContent>
                </w:sdt>
                <w:sdt>
                  <w:sdtPr>
                    <w:rPr>
                      <w:sz w:val="18"/>
                      <w:szCs w:val="18"/>
                    </w:rPr>
                    <w:alias w:val="长期应付款"/>
                    <w:tag w:val="_GBC_e12d3217afd749c7940599ec9d7d44ab"/>
                    <w:id w:val="2824239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长期应付职工薪酬</w:t>
                    </w:r>
                  </w:p>
                </w:tc>
                <w:sdt>
                  <w:sdtPr>
                    <w:rPr>
                      <w:sz w:val="18"/>
                      <w:szCs w:val="18"/>
                    </w:rPr>
                    <w:alias w:val="长期应付职工薪酬"/>
                    <w:tag w:val="_GBC_f5d06822a4ac4b10bd524853891ef964"/>
                    <w:id w:val="2824239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长期应付职工薪酬"/>
                    <w:tag w:val="_GBC_95b530ad14fe452f8d52d5b38548080a"/>
                    <w:id w:val="2824239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专项应付款</w:t>
                    </w:r>
                  </w:p>
                </w:tc>
                <w:sdt>
                  <w:sdtPr>
                    <w:rPr>
                      <w:sz w:val="18"/>
                      <w:szCs w:val="18"/>
                    </w:rPr>
                    <w:alias w:val="专项应付款"/>
                    <w:tag w:val="_GBC_eed75a0a903a4be3a95dae956c11a9e6"/>
                    <w:id w:val="2824239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专项应付款"/>
                    <w:tag w:val="_GBC_8424d85dd34247dbb1e32c42b31181f0"/>
                    <w:id w:val="2824239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预计负债</w:t>
                    </w:r>
                  </w:p>
                </w:tc>
                <w:sdt>
                  <w:sdtPr>
                    <w:rPr>
                      <w:sz w:val="18"/>
                      <w:szCs w:val="18"/>
                    </w:rPr>
                    <w:alias w:val="预计负债"/>
                    <w:tag w:val="_GBC_72e18b1e069b4baeaa5d59d04ac2e95d"/>
                    <w:id w:val="2824239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预计负债"/>
                    <w:tag w:val="_GBC_d2409c13d55845ce93bef86cd1a4c524"/>
                    <w:id w:val="2824239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递延收益</w:t>
                    </w:r>
                  </w:p>
                </w:tc>
                <w:sdt>
                  <w:sdtPr>
                    <w:rPr>
                      <w:sz w:val="18"/>
                      <w:szCs w:val="18"/>
                    </w:rPr>
                    <w:alias w:val="递延收益"/>
                    <w:tag w:val="_GBC_6ee753c8e25e471daeba6383dcbb18cd"/>
                    <w:id w:val="2824239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递延收益"/>
                    <w:tag w:val="_GBC_9218e345bea94613b6011b4e39d36033"/>
                    <w:id w:val="2824239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递延所得税负债</w:t>
                    </w:r>
                  </w:p>
                </w:tc>
                <w:sdt>
                  <w:sdtPr>
                    <w:rPr>
                      <w:sz w:val="18"/>
                      <w:szCs w:val="18"/>
                    </w:rPr>
                    <w:alias w:val="递延税款贷项合计"/>
                    <w:tag w:val="_GBC_b5bba3e4f6814c8cbb95d9200377e6bc"/>
                    <w:id w:val="2824239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递延税款贷项合计"/>
                    <w:tag w:val="_GBC_85dbc37c639c486e930f4a3cfab94c38"/>
                    <w:id w:val="2824240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其他非流动负债</w:t>
                    </w:r>
                  </w:p>
                </w:tc>
                <w:sdt>
                  <w:sdtPr>
                    <w:rPr>
                      <w:sz w:val="18"/>
                      <w:szCs w:val="18"/>
                    </w:rPr>
                    <w:alias w:val="其他长期负债"/>
                    <w:tag w:val="_GBC_362db6c485f04897acf3005385e016a2"/>
                    <w:id w:val="2824240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长期负债"/>
                    <w:tag w:val="_GBC_d1ab8e282cc242feaaeb482bd3c449ca"/>
                    <w:id w:val="2824240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200" w:firstLine="360"/>
                      <w:rPr>
                        <w:sz w:val="18"/>
                        <w:szCs w:val="18"/>
                      </w:rPr>
                    </w:pPr>
                    <w:r w:rsidRPr="00FE41BF">
                      <w:rPr>
                        <w:rFonts w:hint="eastAsia"/>
                        <w:sz w:val="18"/>
                        <w:szCs w:val="18"/>
                      </w:rPr>
                      <w:t>非流动负债合计</w:t>
                    </w:r>
                  </w:p>
                </w:tc>
                <w:sdt>
                  <w:sdtPr>
                    <w:rPr>
                      <w:sz w:val="18"/>
                      <w:szCs w:val="18"/>
                    </w:rPr>
                    <w:alias w:val="长期负债合计"/>
                    <w:tag w:val="_GBC_3f39c1378c28460ebe5ab6c349401a66"/>
                    <w:id w:val="2824240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长期负债合计"/>
                    <w:tag w:val="_GBC_7d7156d03b884baf9381fd622d5fdfd5"/>
                    <w:id w:val="2824240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300" w:firstLine="540"/>
                      <w:rPr>
                        <w:sz w:val="18"/>
                        <w:szCs w:val="18"/>
                      </w:rPr>
                    </w:pPr>
                    <w:r w:rsidRPr="00FE41BF">
                      <w:rPr>
                        <w:rFonts w:hint="eastAsia"/>
                        <w:sz w:val="18"/>
                        <w:szCs w:val="18"/>
                      </w:rPr>
                      <w:t>负债合计</w:t>
                    </w:r>
                  </w:p>
                </w:tc>
                <w:sdt>
                  <w:sdtPr>
                    <w:rPr>
                      <w:sz w:val="18"/>
                      <w:szCs w:val="18"/>
                    </w:rPr>
                    <w:alias w:val="负债合计"/>
                    <w:tag w:val="_GBC_e7c285ca05144a7693f8c8e03cd860ef"/>
                    <w:id w:val="2824240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218,430,172.01</w:t>
                        </w:r>
                      </w:p>
                    </w:tc>
                  </w:sdtContent>
                </w:sdt>
                <w:sdt>
                  <w:sdtPr>
                    <w:rPr>
                      <w:sz w:val="18"/>
                      <w:szCs w:val="18"/>
                    </w:rPr>
                    <w:alias w:val="负债合计"/>
                    <w:tag w:val="_GBC_32d0d86b4c5945ed92d0922c22b1db65"/>
                    <w:id w:val="2824240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197,430,172.01</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rPr>
                        <w:sz w:val="18"/>
                        <w:szCs w:val="18"/>
                      </w:rPr>
                    </w:pPr>
                    <w:r w:rsidRPr="00FE41BF">
                      <w:rPr>
                        <w:rFonts w:hint="eastAsia"/>
                        <w:b/>
                        <w:bCs/>
                        <w:sz w:val="18"/>
                        <w:szCs w:val="18"/>
                      </w:rPr>
                      <w:t>所有者权益：</w:t>
                    </w:r>
                  </w:p>
                </w:tc>
                <w:tc>
                  <w:tcPr>
                    <w:tcW w:w="2276" w:type="pct"/>
                    <w:gridSpan w:val="2"/>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rPr>
                        <w:sz w:val="18"/>
                        <w:szCs w:val="18"/>
                      </w:rPr>
                    </w:pPr>
                    <w:r>
                      <w:t xml:space="preserve">　</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股本</w:t>
                    </w:r>
                  </w:p>
                </w:tc>
                <w:sdt>
                  <w:sdtPr>
                    <w:rPr>
                      <w:sz w:val="18"/>
                      <w:szCs w:val="18"/>
                    </w:rPr>
                    <w:alias w:val="股本"/>
                    <w:tag w:val="_GBC_db5bbaf5b881415a9d7984dacfaf7281"/>
                    <w:id w:val="2824240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999,465,230.00</w:t>
                        </w:r>
                      </w:p>
                    </w:tc>
                  </w:sdtContent>
                </w:sdt>
                <w:sdt>
                  <w:sdtPr>
                    <w:rPr>
                      <w:sz w:val="18"/>
                      <w:szCs w:val="18"/>
                    </w:rPr>
                    <w:alias w:val="股本"/>
                    <w:tag w:val="_GBC_44348120ba5a482f93cc3efc4d962217"/>
                    <w:id w:val="2824240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999,465,230.00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其他权益工具</w:t>
                    </w:r>
                  </w:p>
                </w:tc>
                <w:sdt>
                  <w:sdtPr>
                    <w:rPr>
                      <w:sz w:val="18"/>
                      <w:szCs w:val="18"/>
                    </w:rPr>
                    <w:alias w:val="其他权益工具"/>
                    <w:tag w:val="_GBC_f09cf98576d445e6b4b5fc0f1332b0ec"/>
                    <w:id w:val="2824240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权益工具"/>
                    <w:tag w:val="_GBC_145ab1c329284fa2b2380642912ad4bc"/>
                    <w:id w:val="2824241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其中：优先股</w:t>
                    </w:r>
                  </w:p>
                </w:tc>
                <w:sdt>
                  <w:sdtPr>
                    <w:rPr>
                      <w:sz w:val="18"/>
                      <w:szCs w:val="18"/>
                    </w:rPr>
                    <w:alias w:val="其他权益工具-其中：优先股"/>
                    <w:tag w:val="_GBC_d202c3d78025436ab76dd2783ad5cca9"/>
                    <w:id w:val="2824241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权益工具-其中：优先股"/>
                    <w:tag w:val="_GBC_1bfc44478fc2423b9ce8c1ae4e28038a"/>
                    <w:id w:val="2824241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leftChars="300" w:left="630" w:firstLineChars="100" w:firstLine="180"/>
                      <w:rPr>
                        <w:sz w:val="18"/>
                        <w:szCs w:val="18"/>
                      </w:rPr>
                    </w:pPr>
                    <w:r w:rsidRPr="00FE41BF">
                      <w:rPr>
                        <w:rFonts w:hint="eastAsia"/>
                        <w:sz w:val="18"/>
                        <w:szCs w:val="18"/>
                      </w:rPr>
                      <w:t>永续债</w:t>
                    </w:r>
                  </w:p>
                </w:tc>
                <w:sdt>
                  <w:sdtPr>
                    <w:rPr>
                      <w:sz w:val="18"/>
                      <w:szCs w:val="18"/>
                    </w:rPr>
                    <w:alias w:val="其他权益工具-永续债"/>
                    <w:tag w:val="_GBC_b59e44411b9c480299f2e4406b85e606"/>
                    <w:id w:val="2824241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权益工具-永续债"/>
                    <w:tag w:val="_GBC_53e9c39deb4a4083a86391c2343a87d0"/>
                    <w:id w:val="2824241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资本公积</w:t>
                    </w:r>
                  </w:p>
                </w:tc>
                <w:sdt>
                  <w:sdtPr>
                    <w:rPr>
                      <w:sz w:val="18"/>
                      <w:szCs w:val="18"/>
                    </w:rPr>
                    <w:alias w:val="资本公积"/>
                    <w:tag w:val="_GBC_dbbe5fd3048a497a83dc735aed01c749"/>
                    <w:id w:val="2824241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2,306,220,354.54</w:t>
                        </w:r>
                      </w:p>
                    </w:tc>
                  </w:sdtContent>
                </w:sdt>
                <w:sdt>
                  <w:sdtPr>
                    <w:rPr>
                      <w:sz w:val="18"/>
                      <w:szCs w:val="18"/>
                    </w:rPr>
                    <w:alias w:val="资本公积"/>
                    <w:tag w:val="_GBC_b23db1741896469bb6c82b8522f808d8"/>
                    <w:id w:val="2824241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2,306,220,354.54</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减：库存股</w:t>
                    </w:r>
                  </w:p>
                </w:tc>
                <w:sdt>
                  <w:sdtPr>
                    <w:rPr>
                      <w:sz w:val="18"/>
                      <w:szCs w:val="18"/>
                    </w:rPr>
                    <w:alias w:val="库存股"/>
                    <w:tag w:val="_GBC_1967f42c6a5e490b9f8043d1ad8ece0d"/>
                    <w:id w:val="2824241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库存股"/>
                    <w:tag w:val="_GBC_713de694a65b4d2bb0b31d0820f1b8a4"/>
                    <w:id w:val="2824241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其他综合收益</w:t>
                    </w:r>
                  </w:p>
                </w:tc>
                <w:sdt>
                  <w:sdtPr>
                    <w:rPr>
                      <w:sz w:val="18"/>
                      <w:szCs w:val="18"/>
                    </w:rPr>
                    <w:alias w:val="其他综合收益（资产负债表项目）"/>
                    <w:tag w:val="_GBC_fd3c7a13eabb45cdbd864214e94cf4c5"/>
                    <w:id w:val="2824241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其他综合收益（资产负债表项目）"/>
                    <w:tag w:val="_GBC_ed0f9c210f3149fba441e0bd7af9f050"/>
                    <w:id w:val="2824242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专项储备</w:t>
                    </w:r>
                  </w:p>
                </w:tc>
                <w:sdt>
                  <w:sdtPr>
                    <w:rPr>
                      <w:sz w:val="18"/>
                      <w:szCs w:val="18"/>
                    </w:rPr>
                    <w:alias w:val="专项储备"/>
                    <w:tag w:val="_GBC_b1822a9b3ead4751b524c5d12c3caafa"/>
                    <w:id w:val="2824242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sdt>
                  <w:sdtPr>
                    <w:rPr>
                      <w:sz w:val="18"/>
                      <w:szCs w:val="18"/>
                    </w:rPr>
                    <w:alias w:val="专项储备"/>
                    <w:tag w:val="_GBC_fe8be87c2f8b4f68b277b85b6a0f826f"/>
                    <w:id w:val="28242422"/>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盈余公积</w:t>
                    </w:r>
                  </w:p>
                </w:tc>
                <w:sdt>
                  <w:sdtPr>
                    <w:rPr>
                      <w:sz w:val="18"/>
                      <w:szCs w:val="18"/>
                    </w:rPr>
                    <w:alias w:val="盈余公积"/>
                    <w:tag w:val="_GBC_cfc86f7e435b4e1c923fdbfeadf57197"/>
                    <w:id w:val="2824242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70,724,893.09</w:t>
                        </w:r>
                      </w:p>
                    </w:tc>
                  </w:sdtContent>
                </w:sdt>
                <w:sdt>
                  <w:sdtPr>
                    <w:rPr>
                      <w:sz w:val="18"/>
                      <w:szCs w:val="18"/>
                    </w:rPr>
                    <w:alias w:val="盈余公积"/>
                    <w:tag w:val="_GBC_62274ade920b4be9be5189fccf0f1037"/>
                    <w:id w:val="28242424"/>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70,724,893.09</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100" w:firstLine="180"/>
                      <w:rPr>
                        <w:sz w:val="18"/>
                        <w:szCs w:val="18"/>
                      </w:rPr>
                    </w:pPr>
                    <w:r w:rsidRPr="00FE41BF">
                      <w:rPr>
                        <w:rFonts w:hint="eastAsia"/>
                        <w:sz w:val="18"/>
                        <w:szCs w:val="18"/>
                      </w:rPr>
                      <w:t>未分配利润</w:t>
                    </w:r>
                  </w:p>
                </w:tc>
                <w:sdt>
                  <w:sdtPr>
                    <w:rPr>
                      <w:sz w:val="18"/>
                      <w:szCs w:val="18"/>
                    </w:rPr>
                    <w:alias w:val="未分配利润"/>
                    <w:tag w:val="_GBC_468ab2bd8f4847baa01dfa32224293a7"/>
                    <w:id w:val="2824242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-1,986,303,209.45</w:t>
                        </w:r>
                      </w:p>
                    </w:tc>
                  </w:sdtContent>
                </w:sdt>
                <w:sdt>
                  <w:sdtPr>
                    <w:rPr>
                      <w:sz w:val="18"/>
                      <w:szCs w:val="18"/>
                    </w:rPr>
                    <w:alias w:val="未分配利润"/>
                    <w:tag w:val="_GBC_073e15a76ba746f8ab46a600fa24d855"/>
                    <w:id w:val="28242426"/>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-1,986,464,590.22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200" w:firstLine="360"/>
                      <w:rPr>
                        <w:sz w:val="18"/>
                        <w:szCs w:val="18"/>
                      </w:rPr>
                    </w:pPr>
                    <w:r w:rsidRPr="00FE41BF">
                      <w:rPr>
                        <w:rFonts w:hint="eastAsia"/>
                        <w:sz w:val="18"/>
                        <w:szCs w:val="18"/>
                      </w:rPr>
                      <w:t>所有者权益合计</w:t>
                    </w:r>
                  </w:p>
                </w:tc>
                <w:sdt>
                  <w:sdtPr>
                    <w:rPr>
                      <w:sz w:val="18"/>
                      <w:szCs w:val="18"/>
                    </w:rPr>
                    <w:alias w:val="股东权益合计"/>
                    <w:tag w:val="_GBC_3fec00e7e8dc4366b985c74ee5ff6ac3"/>
                    <w:id w:val="2824242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1,390,107,268.18</w:t>
                        </w:r>
                      </w:p>
                    </w:tc>
                  </w:sdtContent>
                </w:sdt>
                <w:sdt>
                  <w:sdtPr>
                    <w:rPr>
                      <w:sz w:val="18"/>
                      <w:szCs w:val="18"/>
                    </w:rPr>
                    <w:alias w:val="股东权益合计"/>
                    <w:tag w:val="_GBC_538beea0087246bbba3fd9b1f4013ed1"/>
                    <w:id w:val="28242428"/>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1,389,945,887.41</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7924D9">
                    <w:pPr>
                      <w:spacing w:line="300" w:lineRule="exact"/>
                      <w:ind w:firstLineChars="300" w:firstLine="540"/>
                      <w:rPr>
                        <w:sz w:val="18"/>
                        <w:szCs w:val="18"/>
                      </w:rPr>
                    </w:pPr>
                    <w:r w:rsidRPr="00FE41BF">
                      <w:rPr>
                        <w:rFonts w:hint="eastAsia"/>
                        <w:sz w:val="18"/>
                        <w:szCs w:val="18"/>
                      </w:rPr>
                      <w:t>负债和所有者权益总计</w:t>
                    </w:r>
                  </w:p>
                </w:tc>
                <w:sdt>
                  <w:sdtPr>
                    <w:rPr>
                      <w:sz w:val="18"/>
                      <w:szCs w:val="18"/>
                    </w:rPr>
                    <w:alias w:val="负债和股东权益合计"/>
                    <w:tag w:val="_GBC_01d1b5096a7f4d55b31f34407e6b4a47"/>
                    <w:id w:val="2824242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1,608,537,440.19</w:t>
                        </w:r>
                      </w:p>
                    </w:tc>
                  </w:sdtContent>
                </w:sdt>
                <w:sdt>
                  <w:sdtPr>
                    <w:rPr>
                      <w:sz w:val="18"/>
                      <w:szCs w:val="18"/>
                    </w:rPr>
                    <w:alias w:val="负债和股东权益合计"/>
                    <w:tag w:val="_GBC_2ba7cb7b64a0435dba50a6f6deaf7616"/>
                    <w:id w:val="28242430"/>
                    <w:lock w:val="sdtLocked"/>
                  </w:sdtPr>
                  <w:sdtContent>
                    <w:tc>
                      <w:tcPr>
                        <w:tcW w:w="1101"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300" w:lineRule="exact"/>
                          <w:jc w:val="right"/>
                          <w:rPr>
                            <w:sz w:val="18"/>
                            <w:szCs w:val="18"/>
                          </w:rPr>
                        </w:pPr>
                        <w:r w:rsidRPr="00FE41BF">
                          <w:rPr>
                            <w:color w:val="auto"/>
                            <w:sz w:val="18"/>
                            <w:szCs w:val="18"/>
                          </w:rPr>
                          <w:t>1,587,376,059.42</w:t>
                        </w:r>
                      </w:p>
                    </w:tc>
                  </w:sdtContent>
                </w:sdt>
              </w:tr>
            </w:tbl>
            <w:p w:rsidR="009E5793" w:rsidRDefault="009433AA" w:rsidP="007924D9">
              <w:pPr>
                <w:spacing w:before="240"/>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FE41BF">
                <w:rPr>
                  <w:rFonts w:hint="eastAsia"/>
                </w:rPr>
                <w:t xml:space="preserve">          主</w:t>
              </w:r>
              <w:r>
                <w:t>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FE41BF">
                <w:rPr>
                  <w:rFonts w:hint="eastAsia"/>
                </w:rPr>
                <w:t xml:space="preserve">          会</w:t>
              </w:r>
              <w:r>
                <w:t>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7924D9" w:rsidRDefault="007924D9" w:rsidP="007924D9">
              <w:pPr>
                <w:jc w:val="center"/>
                <w:rPr>
                  <w:b/>
                </w:rPr>
              </w:pPr>
            </w:p>
            <w:p w:rsidR="007924D9" w:rsidRDefault="007924D9">
              <w:pPr>
                <w:rPr>
                  <w:b/>
                </w:rPr>
              </w:pPr>
              <w:r>
                <w:rPr>
                  <w:b/>
                </w:rPr>
                <w:br w:type="page"/>
              </w:r>
            </w:p>
            <w:p w:rsidR="009E5793" w:rsidRDefault="009433AA">
              <w:pPr>
                <w:jc w:val="center"/>
                <w:rPr>
                  <w:b/>
                </w:rPr>
              </w:pPr>
              <w:r>
                <w:rPr>
                  <w:rFonts w:hint="eastAsia"/>
                  <w:b/>
                </w:rPr>
                <w:lastRenderedPageBreak/>
                <w:t>合并</w:t>
              </w:r>
              <w:r>
                <w:rPr>
                  <w:b/>
                </w:rPr>
                <w:t>利润表</w:t>
              </w:r>
            </w:p>
            <w:p w:rsidR="009E5793" w:rsidRDefault="009433AA">
              <w:pPr>
                <w:jc w:val="center"/>
              </w:pPr>
              <w:r>
                <w:t>201</w:t>
              </w:r>
              <w:r>
                <w:rPr>
                  <w:rFonts w:hint="eastAsia"/>
                </w:rPr>
                <w:t>7</w:t>
              </w:r>
              <w:r>
                <w:t>年</w:t>
              </w:r>
              <w:r>
                <w:rPr>
                  <w:rFonts w:hint="eastAsia"/>
                </w:rPr>
                <w:t>1—3</w:t>
              </w:r>
              <w:r>
                <w:t>月</w:t>
              </w:r>
            </w:p>
            <w:p w:rsidR="009E5793" w:rsidRDefault="009433AA">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中闽能源股份有限公司</w:t>
                  </w:r>
                </w:sdtContent>
              </w:sdt>
            </w:p>
            <w:p w:rsidR="009E5793" w:rsidRDefault="009433AA">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913438" w:rsidRPr="00FE41BF" w:rsidTr="00D33FCE">
                <w:trPr>
                  <w:cantSplit/>
                </w:trPr>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Chars="-19" w:left="-6" w:hangingChars="19" w:hanging="34"/>
                      <w:jc w:val="center"/>
                      <w:rPr>
                        <w:b/>
                        <w:sz w:val="18"/>
                        <w:szCs w:val="18"/>
                      </w:rPr>
                    </w:pPr>
                    <w:r w:rsidRPr="00FE41BF">
                      <w:rPr>
                        <w:b/>
                        <w:sz w:val="18"/>
                        <w:szCs w:val="18"/>
                      </w:rPr>
                      <w:t>项目</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center"/>
                      <w:rPr>
                        <w:b/>
                        <w:sz w:val="18"/>
                        <w:szCs w:val="18"/>
                      </w:rPr>
                    </w:pPr>
                    <w:r w:rsidRPr="00FE41BF">
                      <w:rPr>
                        <w:rFonts w:hint="eastAsia"/>
                        <w:b/>
                        <w:sz w:val="18"/>
                        <w:szCs w:val="18"/>
                      </w:rPr>
                      <w:t>本期金额</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center"/>
                      <w:rPr>
                        <w:b/>
                        <w:sz w:val="18"/>
                        <w:szCs w:val="18"/>
                      </w:rPr>
                    </w:pPr>
                    <w:r w:rsidRPr="00FE41BF">
                      <w:rPr>
                        <w:b/>
                        <w:sz w:val="18"/>
                        <w:szCs w:val="18"/>
                      </w:rPr>
                      <w:t>上期金额</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一、营业总收入</w:t>
                    </w:r>
                  </w:p>
                </w:tc>
                <w:sdt>
                  <w:sdtPr>
                    <w:rPr>
                      <w:sz w:val="18"/>
                      <w:szCs w:val="18"/>
                    </w:rPr>
                    <w:alias w:val="营业总收入"/>
                    <w:tag w:val="_GBC_d93dce2d3ebe4221a9a030d5aded735d"/>
                    <w:id w:val="2824275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119,469,005.40</w:t>
                        </w:r>
                      </w:p>
                    </w:tc>
                  </w:sdtContent>
                </w:sdt>
                <w:sdt>
                  <w:sdtPr>
                    <w:rPr>
                      <w:sz w:val="18"/>
                      <w:szCs w:val="18"/>
                    </w:rPr>
                    <w:alias w:val="营业总收入"/>
                    <w:tag w:val="_GBC_3bd3d1765d9e43cc939386bdfdfbebe0"/>
                    <w:id w:val="2824275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104,850,258.68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其中：营业收入</w:t>
                    </w:r>
                  </w:p>
                </w:tc>
                <w:sdt>
                  <w:sdtPr>
                    <w:rPr>
                      <w:sz w:val="18"/>
                      <w:szCs w:val="18"/>
                    </w:rPr>
                    <w:alias w:val="营业收入"/>
                    <w:tag w:val="_GBC_a11fb9bcad3342379a84bab1e3ac22a7"/>
                    <w:id w:val="2824275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119,469,005.40</w:t>
                        </w:r>
                      </w:p>
                    </w:tc>
                  </w:sdtContent>
                </w:sdt>
                <w:sdt>
                  <w:sdtPr>
                    <w:rPr>
                      <w:sz w:val="18"/>
                      <w:szCs w:val="18"/>
                    </w:rPr>
                    <w:alias w:val="营业收入"/>
                    <w:tag w:val="_GBC_1756234fd78a48a2b475db50219ea276"/>
                    <w:id w:val="2824275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104,850,258.68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利息收入</w:t>
                    </w:r>
                  </w:p>
                </w:tc>
                <w:sdt>
                  <w:sdtPr>
                    <w:rPr>
                      <w:sz w:val="18"/>
                      <w:szCs w:val="18"/>
                    </w:rPr>
                    <w:alias w:val="金融资产利息收入"/>
                    <w:tag w:val="_GBC_9d9fbd0ae196471d9358da7f03948642"/>
                    <w:id w:val="2824275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金融资产利息收入"/>
                    <w:tag w:val="_GBC_2f19eb1c97f5453b86ea28e0404574e9"/>
                    <w:id w:val="2824275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已赚保费</w:t>
                    </w:r>
                  </w:p>
                </w:tc>
                <w:sdt>
                  <w:sdtPr>
                    <w:rPr>
                      <w:sz w:val="18"/>
                      <w:szCs w:val="18"/>
                    </w:rPr>
                    <w:alias w:val="已赚保费"/>
                    <w:tag w:val="_GBC_3aad74bbc0134543910fd312b605fff9"/>
                    <w:id w:val="2824275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已赚保费"/>
                    <w:tag w:val="_GBC_b53e09363389495ca8e21c9355131b7c"/>
                    <w:id w:val="2824276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手续费及佣金收入</w:t>
                    </w:r>
                  </w:p>
                </w:tc>
                <w:sdt>
                  <w:sdtPr>
                    <w:rPr>
                      <w:sz w:val="18"/>
                      <w:szCs w:val="18"/>
                    </w:rPr>
                    <w:alias w:val="手续费及佣金收入"/>
                    <w:tag w:val="_GBC_a5a746df1e4b453cadd41f877b01362b"/>
                    <w:id w:val="2824276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手续费及佣金收入"/>
                    <w:tag w:val="_GBC_2a0fa915062c44c49b0abfd918fba5d3"/>
                    <w:id w:val="2824276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二、营业总成本</w:t>
                    </w:r>
                  </w:p>
                </w:tc>
                <w:sdt>
                  <w:sdtPr>
                    <w:rPr>
                      <w:sz w:val="18"/>
                      <w:szCs w:val="18"/>
                    </w:rPr>
                    <w:alias w:val="营业总成本"/>
                    <w:tag w:val="_GBC_54aa43b7642446c09899d67f53ec7042"/>
                    <w:id w:val="2824276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59,691,683.27</w:t>
                        </w:r>
                      </w:p>
                    </w:tc>
                  </w:sdtContent>
                </w:sdt>
                <w:sdt>
                  <w:sdtPr>
                    <w:rPr>
                      <w:sz w:val="18"/>
                      <w:szCs w:val="18"/>
                    </w:rPr>
                    <w:alias w:val="营业总成本"/>
                    <w:tag w:val="_GBC_2ffefa1a713c4b7d9b9c6ca01e7e0a18"/>
                    <w:id w:val="2824276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54,101,229.20</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其中：营业成本</w:t>
                    </w:r>
                  </w:p>
                </w:tc>
                <w:sdt>
                  <w:sdtPr>
                    <w:rPr>
                      <w:sz w:val="18"/>
                      <w:szCs w:val="18"/>
                    </w:rPr>
                    <w:alias w:val="营业成本"/>
                    <w:tag w:val="_GBC_0c2f238156ed4258851efc8d99a560c1"/>
                    <w:id w:val="2824276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39,435,758.20</w:t>
                        </w:r>
                      </w:p>
                    </w:tc>
                  </w:sdtContent>
                </w:sdt>
                <w:sdt>
                  <w:sdtPr>
                    <w:rPr>
                      <w:sz w:val="18"/>
                      <w:szCs w:val="18"/>
                    </w:rPr>
                    <w:alias w:val="营业成本"/>
                    <w:tag w:val="_GBC_49729e9aa733419f9cdb1304387c4193"/>
                    <w:id w:val="2824276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34,065,604.09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利息支出</w:t>
                    </w:r>
                  </w:p>
                </w:tc>
                <w:sdt>
                  <w:sdtPr>
                    <w:rPr>
                      <w:sz w:val="18"/>
                      <w:szCs w:val="18"/>
                    </w:rPr>
                    <w:alias w:val="金融资产利息支出"/>
                    <w:tag w:val="_GBC_7a360cbcbe764d848d2acf2491cdebdc"/>
                    <w:id w:val="2824276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金融资产利息支出"/>
                    <w:tag w:val="_GBC_b5bfae70820e40e497e0541bdc42310d"/>
                    <w:id w:val="2824276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手续费及佣金支出</w:t>
                    </w:r>
                  </w:p>
                </w:tc>
                <w:sdt>
                  <w:sdtPr>
                    <w:rPr>
                      <w:sz w:val="18"/>
                      <w:szCs w:val="18"/>
                    </w:rPr>
                    <w:alias w:val="手续费及佣金支出"/>
                    <w:tag w:val="_GBC_103b452aa7d348549fb64d21182279ef"/>
                    <w:id w:val="2824276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手续费及佣金支出"/>
                    <w:tag w:val="_GBC_4cba4d2f1dfd4cfc8b52eb92aafe108c"/>
                    <w:id w:val="2824277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退保金</w:t>
                    </w:r>
                  </w:p>
                </w:tc>
                <w:sdt>
                  <w:sdtPr>
                    <w:rPr>
                      <w:sz w:val="18"/>
                      <w:szCs w:val="18"/>
                    </w:rPr>
                    <w:alias w:val="退保金"/>
                    <w:tag w:val="_GBC_026ab5d4d2d34c3c80971379db3422f2"/>
                    <w:id w:val="2824277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退保金"/>
                    <w:tag w:val="_GBC_ee98a0f9185e4a65a50f612cc3898eeb"/>
                    <w:id w:val="2824277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赔付支出净额</w:t>
                    </w:r>
                  </w:p>
                </w:tc>
                <w:sdt>
                  <w:sdtPr>
                    <w:rPr>
                      <w:sz w:val="18"/>
                      <w:szCs w:val="18"/>
                    </w:rPr>
                    <w:alias w:val="赔付支出净额"/>
                    <w:tag w:val="_GBC_1811ed1f57f441abb96ce558a415392a"/>
                    <w:id w:val="2824277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赔付支出净额"/>
                    <w:tag w:val="_GBC_71cae049ba284bb99af3ba6dbf9aafd7"/>
                    <w:id w:val="2824277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提取保险合同准备金净额</w:t>
                    </w:r>
                  </w:p>
                </w:tc>
                <w:sdt>
                  <w:sdtPr>
                    <w:rPr>
                      <w:sz w:val="18"/>
                      <w:szCs w:val="18"/>
                    </w:rPr>
                    <w:alias w:val="提取保险合同准备金净额"/>
                    <w:tag w:val="_GBC_7e347e5d2dd24ebfb3c464ff5bed4569"/>
                    <w:id w:val="2824277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提取保险合同准备金净额"/>
                    <w:tag w:val="_GBC_92b653d9f9714640814f1c4d41999888"/>
                    <w:id w:val="2824277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保单红利支出</w:t>
                    </w:r>
                  </w:p>
                </w:tc>
                <w:sdt>
                  <w:sdtPr>
                    <w:rPr>
                      <w:sz w:val="18"/>
                      <w:szCs w:val="18"/>
                    </w:rPr>
                    <w:alias w:val="保单红利支出"/>
                    <w:tag w:val="_GBC_4df2652b9d604acf960708ec2f94176f"/>
                    <w:id w:val="2824277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保单红利支出"/>
                    <w:tag w:val="_GBC_777ae32a1f6c4aeaac37bf4659d6d2c8"/>
                    <w:id w:val="2824277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分保费用</w:t>
                    </w:r>
                  </w:p>
                </w:tc>
                <w:sdt>
                  <w:sdtPr>
                    <w:rPr>
                      <w:sz w:val="18"/>
                      <w:szCs w:val="18"/>
                    </w:rPr>
                    <w:alias w:val="分保费用"/>
                    <w:tag w:val="_GBC_29955b64c75c495e838ba1c55752b40f"/>
                    <w:id w:val="2824277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分保费用"/>
                    <w:tag w:val="_GBC_89e9f7a6e4ff4fb1b1ad505cab1a6af2"/>
                    <w:id w:val="2824278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营业税金及附加</w:t>
                    </w:r>
                  </w:p>
                </w:tc>
                <w:sdt>
                  <w:sdtPr>
                    <w:rPr>
                      <w:sz w:val="18"/>
                      <w:szCs w:val="18"/>
                    </w:rPr>
                    <w:alias w:val="营业税金及附加"/>
                    <w:tag w:val="_GBC_599332153d3d461880b4c5c012f0445e"/>
                    <w:id w:val="2824278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1,563,659.15</w:t>
                        </w:r>
                      </w:p>
                    </w:tc>
                  </w:sdtContent>
                </w:sdt>
                <w:sdt>
                  <w:sdtPr>
                    <w:rPr>
                      <w:sz w:val="18"/>
                      <w:szCs w:val="18"/>
                    </w:rPr>
                    <w:alias w:val="营业税金及附加"/>
                    <w:tag w:val="_GBC_3c43f2ebd1974b88ada6a82a48a3e4f4"/>
                    <w:id w:val="2824278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1,596,810.85</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销售费用</w:t>
                    </w:r>
                  </w:p>
                </w:tc>
                <w:sdt>
                  <w:sdtPr>
                    <w:rPr>
                      <w:sz w:val="18"/>
                      <w:szCs w:val="18"/>
                    </w:rPr>
                    <w:alias w:val="销售费用"/>
                    <w:tag w:val="_GBC_7995780a39e343ac9411ff9d8fa487fe"/>
                    <w:id w:val="2824278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销售费用"/>
                    <w:tag w:val="_GBC_b8ae96df657542db890773fde17b37db"/>
                    <w:id w:val="2824278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管理费用</w:t>
                    </w:r>
                  </w:p>
                </w:tc>
                <w:sdt>
                  <w:sdtPr>
                    <w:rPr>
                      <w:sz w:val="18"/>
                      <w:szCs w:val="18"/>
                    </w:rPr>
                    <w:alias w:val="管理费用"/>
                    <w:tag w:val="_GBC_98d974e9a7f6411f928c22d7ebe5b604"/>
                    <w:id w:val="2824278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6,237,329.57</w:t>
                        </w:r>
                      </w:p>
                    </w:tc>
                  </w:sdtContent>
                </w:sdt>
                <w:sdt>
                  <w:sdtPr>
                    <w:rPr>
                      <w:sz w:val="18"/>
                      <w:szCs w:val="18"/>
                    </w:rPr>
                    <w:alias w:val="管理费用"/>
                    <w:tag w:val="_GBC_60aafb82f3c541e9941008e994cb1611"/>
                    <w:id w:val="2824278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4,957,818.61</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财务费用</w:t>
                    </w:r>
                  </w:p>
                </w:tc>
                <w:sdt>
                  <w:sdtPr>
                    <w:rPr>
                      <w:sz w:val="18"/>
                      <w:szCs w:val="18"/>
                    </w:rPr>
                    <w:alias w:val="财务费用"/>
                    <w:tag w:val="_GBC_b27aeb889f1b4ca19bd422fd532017e4"/>
                    <w:id w:val="2824278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12,454,936.35</w:t>
                        </w:r>
                      </w:p>
                    </w:tc>
                  </w:sdtContent>
                </w:sdt>
                <w:sdt>
                  <w:sdtPr>
                    <w:rPr>
                      <w:sz w:val="18"/>
                      <w:szCs w:val="18"/>
                    </w:rPr>
                    <w:alias w:val="财务费用"/>
                    <w:tag w:val="_GBC_65cc5313575e4438ba39661192cf0fa6"/>
                    <w:id w:val="2824278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13,480,995.65</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资产减值损失</w:t>
                    </w:r>
                  </w:p>
                </w:tc>
                <w:sdt>
                  <w:sdtPr>
                    <w:rPr>
                      <w:sz w:val="18"/>
                      <w:szCs w:val="18"/>
                    </w:rPr>
                    <w:alias w:val="资产减值损失"/>
                    <w:tag w:val="_GBC_c18f27272091437e91096ac423de213e"/>
                    <w:id w:val="2824278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资产减值损失"/>
                    <w:tag w:val="_GBC_679fde758bf84a58854490423b81e6a0"/>
                    <w:id w:val="2824279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加：公允价值变动收益（损失以“－”号填列）</w:t>
                    </w:r>
                  </w:p>
                </w:tc>
                <w:sdt>
                  <w:sdtPr>
                    <w:rPr>
                      <w:sz w:val="18"/>
                      <w:szCs w:val="18"/>
                    </w:rPr>
                    <w:alias w:val="公允价值变动收益"/>
                    <w:tag w:val="_GBC_a611fb84bfff4f7da13451e2bd2a2f84"/>
                    <w:id w:val="2824279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公允价值变动收益"/>
                    <w:tag w:val="_GBC_881b2bbb5f82472fba3fe71aa5b11f93"/>
                    <w:id w:val="2824279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投资收益（损失以“－”号填列）</w:t>
                    </w:r>
                  </w:p>
                </w:tc>
                <w:sdt>
                  <w:sdtPr>
                    <w:rPr>
                      <w:sz w:val="18"/>
                      <w:szCs w:val="18"/>
                    </w:rPr>
                    <w:alias w:val="投资收益"/>
                    <w:tag w:val="_GBC_28878ffcca954170a6932ed81b2d44a5"/>
                    <w:id w:val="2824279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924,623.24</w:t>
                        </w:r>
                      </w:p>
                    </w:tc>
                  </w:sdtContent>
                </w:sdt>
                <w:sdt>
                  <w:sdtPr>
                    <w:rPr>
                      <w:sz w:val="18"/>
                      <w:szCs w:val="18"/>
                    </w:rPr>
                    <w:alias w:val="投资收益"/>
                    <w:tag w:val="_GBC_20195b5d9e484d8dbbce59391f43f142"/>
                    <w:id w:val="2824279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711,027.78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其中：对联营企业和合营企业的投资收益</w:t>
                    </w:r>
                  </w:p>
                </w:tc>
                <w:sdt>
                  <w:sdtPr>
                    <w:rPr>
                      <w:sz w:val="18"/>
                      <w:szCs w:val="18"/>
                    </w:rPr>
                    <w:alias w:val="对联营企业和合营企业的投资收益"/>
                    <w:tag w:val="_GBC_b3d7d2579fbf417a93ae4cbc8763754e"/>
                    <w:id w:val="2824279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对联营企业和合营企业的投资收益"/>
                    <w:tag w:val="_GBC_d3da68155b8943678db136f6685ade67"/>
                    <w:id w:val="2824279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汇兑收益（损失以“－”号填列）</w:t>
                    </w:r>
                  </w:p>
                </w:tc>
                <w:sdt>
                  <w:sdtPr>
                    <w:rPr>
                      <w:sz w:val="18"/>
                      <w:szCs w:val="18"/>
                    </w:rPr>
                    <w:alias w:val="汇兑收益"/>
                    <w:tag w:val="_GBC_5c2122d7ea834fe8b0cb9724895a943a"/>
                    <w:id w:val="2824279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汇兑收益"/>
                    <w:tag w:val="_GBC_fede60d59d7f440fb5db55081d6f7ae9"/>
                    <w:id w:val="2824279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三、营业利润（亏损以“－”号填列）</w:t>
                    </w:r>
                  </w:p>
                </w:tc>
                <w:sdt>
                  <w:sdtPr>
                    <w:rPr>
                      <w:sz w:val="18"/>
                      <w:szCs w:val="18"/>
                    </w:rPr>
                    <w:alias w:val="营业利润"/>
                    <w:tag w:val="_GBC_66571b047aa7444f893b342a0208ede0"/>
                    <w:id w:val="2824279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60,701,945.37</w:t>
                        </w:r>
                      </w:p>
                    </w:tc>
                  </w:sdtContent>
                </w:sdt>
                <w:sdt>
                  <w:sdtPr>
                    <w:rPr>
                      <w:sz w:val="18"/>
                      <w:szCs w:val="18"/>
                    </w:rPr>
                    <w:alias w:val="营业利润"/>
                    <w:tag w:val="_GBC_41d92aa164fb462bad71280bbae93d78"/>
                    <w:id w:val="2824280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51,460,057.26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加：营业外收入</w:t>
                    </w:r>
                  </w:p>
                </w:tc>
                <w:sdt>
                  <w:sdtPr>
                    <w:rPr>
                      <w:sz w:val="18"/>
                      <w:szCs w:val="18"/>
                    </w:rPr>
                    <w:alias w:val="营业外收入"/>
                    <w:tag w:val="_GBC_ca7c27372ab445e89428de61627282d5"/>
                    <w:id w:val="2824280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8,779,451.27</w:t>
                        </w:r>
                      </w:p>
                    </w:tc>
                  </w:sdtContent>
                </w:sdt>
                <w:sdt>
                  <w:sdtPr>
                    <w:rPr>
                      <w:sz w:val="18"/>
                      <w:szCs w:val="18"/>
                    </w:rPr>
                    <w:alias w:val="营业外收入"/>
                    <w:tag w:val="_GBC_65f18a22c4a6425abe34c35f63bb215f"/>
                    <w:id w:val="2824280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其中：非流动资产处置利得</w:t>
                    </w:r>
                  </w:p>
                </w:tc>
                <w:sdt>
                  <w:sdtPr>
                    <w:rPr>
                      <w:sz w:val="18"/>
                      <w:szCs w:val="18"/>
                    </w:rPr>
                    <w:alias w:val="其中：非流动资产处置利得"/>
                    <w:tag w:val="_GBC_81bd14ce2f574e3d830eec23b532c9da"/>
                    <w:id w:val="2824280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其中：非流动资产处置利得"/>
                    <w:tag w:val="_GBC_050ad70b15474c9fb880ed31be4163d5"/>
                    <w:id w:val="2824280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减：营业外支出</w:t>
                    </w:r>
                  </w:p>
                </w:tc>
                <w:sdt>
                  <w:sdtPr>
                    <w:rPr>
                      <w:sz w:val="18"/>
                      <w:szCs w:val="18"/>
                    </w:rPr>
                    <w:alias w:val="营业外支出"/>
                    <w:tag w:val="_GBC_78835fc4e1de4688aa71b9fcd05c128b"/>
                    <w:id w:val="2824280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49,269.27</w:t>
                        </w:r>
                      </w:p>
                    </w:tc>
                  </w:sdtContent>
                </w:sdt>
                <w:sdt>
                  <w:sdtPr>
                    <w:rPr>
                      <w:sz w:val="18"/>
                      <w:szCs w:val="18"/>
                    </w:rPr>
                    <w:alias w:val="营业外支出"/>
                    <w:tag w:val="_GBC_950528491d104f429e51bce9677284f1"/>
                    <w:id w:val="2824280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其中：非流动资产处置损失</w:t>
                    </w:r>
                  </w:p>
                </w:tc>
                <w:sdt>
                  <w:sdtPr>
                    <w:rPr>
                      <w:sz w:val="18"/>
                      <w:szCs w:val="18"/>
                    </w:rPr>
                    <w:alias w:val="非流动资产处置净损失"/>
                    <w:tag w:val="_GBC_95b708f0a0504969ae703314c20ce2dd"/>
                    <w:id w:val="2824280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247.50</w:t>
                        </w:r>
                      </w:p>
                    </w:tc>
                  </w:sdtContent>
                </w:sdt>
                <w:sdt>
                  <w:sdtPr>
                    <w:rPr>
                      <w:sz w:val="18"/>
                      <w:szCs w:val="18"/>
                    </w:rPr>
                    <w:alias w:val="非流动资产处置净损失"/>
                    <w:tag w:val="_GBC_f3b71840a89146caa49750df787342d2"/>
                    <w:id w:val="2824280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四、利润总额（亏损总额以</w:t>
                    </w:r>
                    <w:r w:rsidRPr="00FE41BF">
                      <w:rPr>
                        <w:sz w:val="18"/>
                        <w:szCs w:val="18"/>
                      </w:rPr>
                      <w:t>“</w:t>
                    </w:r>
                    <w:r w:rsidRPr="00FE41BF">
                      <w:rPr>
                        <w:rFonts w:hint="eastAsia"/>
                        <w:sz w:val="18"/>
                        <w:szCs w:val="18"/>
                      </w:rPr>
                      <w:t>－</w:t>
                    </w:r>
                    <w:r w:rsidRPr="00FE41BF">
                      <w:rPr>
                        <w:sz w:val="18"/>
                        <w:szCs w:val="18"/>
                      </w:rPr>
                      <w:t>”</w:t>
                    </w:r>
                    <w:r w:rsidRPr="00FE41BF">
                      <w:rPr>
                        <w:rFonts w:hint="eastAsia"/>
                        <w:sz w:val="18"/>
                        <w:szCs w:val="18"/>
                      </w:rPr>
                      <w:t>号填列）</w:t>
                    </w:r>
                  </w:p>
                </w:tc>
                <w:sdt>
                  <w:sdtPr>
                    <w:rPr>
                      <w:sz w:val="18"/>
                      <w:szCs w:val="18"/>
                    </w:rPr>
                    <w:alias w:val="利润总额"/>
                    <w:tag w:val="_GBC_ad9d73c2f45a49acbc72f27ce5b2c517"/>
                    <w:id w:val="2824280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69,432,127.37</w:t>
                        </w:r>
                      </w:p>
                    </w:tc>
                  </w:sdtContent>
                </w:sdt>
                <w:sdt>
                  <w:sdtPr>
                    <w:rPr>
                      <w:sz w:val="18"/>
                      <w:szCs w:val="18"/>
                    </w:rPr>
                    <w:alias w:val="利润总额"/>
                    <w:tag w:val="_GBC_49c37340d5a7426d9ce08a0a0419a6d0"/>
                    <w:id w:val="2824281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51,460,057.26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减：所得税费用</w:t>
                    </w:r>
                  </w:p>
                </w:tc>
                <w:sdt>
                  <w:sdtPr>
                    <w:rPr>
                      <w:sz w:val="18"/>
                      <w:szCs w:val="18"/>
                    </w:rPr>
                    <w:alias w:val="所得税"/>
                    <w:tag w:val="_GBC_40e9e1512e054109b8eed005e89be541"/>
                    <w:id w:val="2824281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13,257,853.41</w:t>
                        </w:r>
                      </w:p>
                    </w:tc>
                  </w:sdtContent>
                </w:sdt>
                <w:sdt>
                  <w:sdtPr>
                    <w:rPr>
                      <w:sz w:val="18"/>
                      <w:szCs w:val="18"/>
                    </w:rPr>
                    <w:alias w:val="所得税"/>
                    <w:tag w:val="_GBC_d0a8c330f1264e9f80e6fd3283c31a66"/>
                    <w:id w:val="2824281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7,856,974.07</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五、净利润（净亏损以</w:t>
                    </w:r>
                    <w:r w:rsidRPr="00FE41BF">
                      <w:rPr>
                        <w:sz w:val="18"/>
                        <w:szCs w:val="18"/>
                      </w:rPr>
                      <w:t>“</w:t>
                    </w:r>
                    <w:r w:rsidRPr="00FE41BF">
                      <w:rPr>
                        <w:rFonts w:hint="eastAsia"/>
                        <w:sz w:val="18"/>
                        <w:szCs w:val="18"/>
                      </w:rPr>
                      <w:t>－</w:t>
                    </w:r>
                    <w:r w:rsidRPr="00FE41BF">
                      <w:rPr>
                        <w:sz w:val="18"/>
                        <w:szCs w:val="18"/>
                      </w:rPr>
                      <w:t>”</w:t>
                    </w:r>
                    <w:r w:rsidRPr="00FE41BF">
                      <w:rPr>
                        <w:rFonts w:hint="eastAsia"/>
                        <w:sz w:val="18"/>
                        <w:szCs w:val="18"/>
                      </w:rPr>
                      <w:t>号填列）</w:t>
                    </w:r>
                  </w:p>
                </w:tc>
                <w:sdt>
                  <w:sdtPr>
                    <w:rPr>
                      <w:sz w:val="18"/>
                      <w:szCs w:val="18"/>
                    </w:rPr>
                    <w:alias w:val="净利润"/>
                    <w:tag w:val="_GBC_a413c842673a40d783e9cc17ead9513f"/>
                    <w:id w:val="2824281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56,174,273.96</w:t>
                        </w:r>
                      </w:p>
                    </w:tc>
                  </w:sdtContent>
                </w:sdt>
                <w:sdt>
                  <w:sdtPr>
                    <w:rPr>
                      <w:sz w:val="18"/>
                      <w:szCs w:val="18"/>
                    </w:rPr>
                    <w:alias w:val="净利润"/>
                    <w:tag w:val="_GBC_3ed39caff1d448cfbf223301027286e9"/>
                    <w:id w:val="2824281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43,603,083.19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归属于母公司所有者的净利润</w:t>
                    </w:r>
                  </w:p>
                </w:tc>
                <w:sdt>
                  <w:sdtPr>
                    <w:rPr>
                      <w:sz w:val="18"/>
                      <w:szCs w:val="18"/>
                    </w:rPr>
                    <w:alias w:val="归属于母公司所有者的净利润"/>
                    <w:tag w:val="_GBC_c76c6c14207646f39d5e57edaec1fc09"/>
                    <w:id w:val="2824281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49,656,708.76</w:t>
                        </w:r>
                      </w:p>
                    </w:tc>
                  </w:sdtContent>
                </w:sdt>
                <w:sdt>
                  <w:sdtPr>
                    <w:rPr>
                      <w:sz w:val="18"/>
                      <w:szCs w:val="18"/>
                    </w:rPr>
                    <w:alias w:val="归属于母公司所有者的净利润"/>
                    <w:tag w:val="_GBC_bf05b7f761084310885d8073eef76ce6"/>
                    <w:id w:val="2824281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38,716,161.78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少数股东损益</w:t>
                    </w:r>
                  </w:p>
                </w:tc>
                <w:sdt>
                  <w:sdtPr>
                    <w:rPr>
                      <w:sz w:val="18"/>
                      <w:szCs w:val="18"/>
                    </w:rPr>
                    <w:alias w:val="少数股东损益"/>
                    <w:tag w:val="_GBC_a77f916d838e4209b38e71b3e2b1386e"/>
                    <w:id w:val="2824281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6,517,565.20</w:t>
                        </w:r>
                      </w:p>
                    </w:tc>
                  </w:sdtContent>
                </w:sdt>
                <w:sdt>
                  <w:sdtPr>
                    <w:rPr>
                      <w:sz w:val="18"/>
                      <w:szCs w:val="18"/>
                    </w:rPr>
                    <w:alias w:val="少数股东损益"/>
                    <w:tag w:val="_GBC_2b29118220de43ccafa9eaa297d4d1aa"/>
                    <w:id w:val="2824281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4,886,921.41</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六、其他综合收益的税后净额</w:t>
                    </w:r>
                  </w:p>
                </w:tc>
                <w:sdt>
                  <w:sdtPr>
                    <w:rPr>
                      <w:sz w:val="18"/>
                      <w:szCs w:val="18"/>
                    </w:rPr>
                    <w:alias w:val="其他综合收益的税后净额"/>
                    <w:tag w:val="_GBC_c3397a3d9b02432b822d2602e6461924"/>
                    <w:id w:val="2824281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其他综合收益的税后净额"/>
                    <w:tag w:val="_GBC_dfedf0c888ec48b49e0b87c98aef1e5f"/>
                    <w:id w:val="28242820"/>
                    <w:lock w:val="sdtLocked"/>
                    <w:showingPlcHdr/>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0D016E" w:rsidP="00D33FCE">
                        <w:pPr>
                          <w:jc w:val="right"/>
                          <w:rPr>
                            <w:sz w:val="18"/>
                            <w:szCs w:val="18"/>
                          </w:rPr>
                        </w:pPr>
                        <w:r>
                          <w:rPr>
                            <w:sz w:val="18"/>
                            <w:szCs w:val="18"/>
                          </w:rPr>
                          <w:t xml:space="preserve">     </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归属母公司所有者的其他综合收益的税后净额</w:t>
                    </w:r>
                  </w:p>
                </w:tc>
                <w:sdt>
                  <w:sdtPr>
                    <w:rPr>
                      <w:sz w:val="18"/>
                      <w:szCs w:val="18"/>
                    </w:rPr>
                    <w:alias w:val="归属母公司所有者的其他综合收益的税后净额"/>
                    <w:tag w:val="_GBC_bd4c8c37c9e8496a945fc951fbf14824"/>
                    <w:id w:val="2824282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归属母公司所有者的其他综合收益的税后净额"/>
                    <w:tag w:val="_GBC_df60997040a446cebdae3422bbf4ba28"/>
                    <w:id w:val="2824282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rFonts w:hint="eastAsia"/>
                        <w:sz w:val="18"/>
                        <w:szCs w:val="18"/>
                      </w:rPr>
                      <w:t>（一）以后不能重分类进损益的其他综合收益</w:t>
                    </w:r>
                  </w:p>
                </w:tc>
                <w:sdt>
                  <w:sdtPr>
                    <w:rPr>
                      <w:sz w:val="18"/>
                      <w:szCs w:val="18"/>
                    </w:rPr>
                    <w:alias w:val="以后不能重分类进损益的其他综合收益"/>
                    <w:tag w:val="_GBC_4c110faabb5e478a834cbc81e95ecd40"/>
                    <w:id w:val="2824282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不能重分类进损益的其他综合收益"/>
                    <w:tag w:val="_GBC_31840d72ee194032988b45f6cad58de9"/>
                    <w:id w:val="2824282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1.重新计量设定受益计划净负债或净资产的变动</w:t>
                    </w:r>
                  </w:p>
                </w:tc>
                <w:sdt>
                  <w:sdtPr>
                    <w:rPr>
                      <w:sz w:val="18"/>
                      <w:szCs w:val="18"/>
                    </w:rPr>
                    <w:alias w:val="重新计量设定受益计划净负债或净资产的变动"/>
                    <w:tag w:val="_GBC_ca58f6f8e7a5438aaf1e9d4121433f7a"/>
                    <w:id w:val="2824282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重新计量设定受益计划净负债或净资产的变动"/>
                    <w:tag w:val="_GBC_1a16543db95a4591a914005830348c23"/>
                    <w:id w:val="2824282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lastRenderedPageBreak/>
                      <w:t>2.权益法下在被投资单位不能重分类进损益的其他综合收益中享有的份额</w:t>
                    </w:r>
                  </w:p>
                </w:tc>
                <w:sdt>
                  <w:sdtPr>
                    <w:rPr>
                      <w:sz w:val="18"/>
                      <w:szCs w:val="18"/>
                    </w:rPr>
                    <w:alias w:val="权益法下在被投资单位不能重分类进损益的其他综合收益中享有的份额"/>
                    <w:tag w:val="_GBC_c3715b3c397448e99fdf774c9384126b"/>
                    <w:id w:val="2824282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权益法下在被投资单位不能重分类进损益的其他综合收益中享有的份额"/>
                    <w:tag w:val="_GBC_74d38a87bcf24f26a9e57702e0db778f"/>
                    <w:id w:val="2824282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rFonts w:hint="eastAsia"/>
                        <w:sz w:val="18"/>
                        <w:szCs w:val="18"/>
                      </w:rPr>
                      <w:t>（二）以后将重分类进损益的其他综合收益</w:t>
                    </w:r>
                  </w:p>
                </w:tc>
                <w:sdt>
                  <w:sdtPr>
                    <w:rPr>
                      <w:sz w:val="18"/>
                      <w:szCs w:val="18"/>
                    </w:rPr>
                    <w:alias w:val="以后将重分类进损益的其他综合收益"/>
                    <w:tag w:val="_GBC_7d89e3d8018d4b71a24db8cd1c45e86e"/>
                    <w:id w:val="2824282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将重分类进损益的其他综合收益"/>
                    <w:tag w:val="_GBC_b5dfafaa8e7f46fc9d5a6988e8c32a9b"/>
                    <w:id w:val="2824283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1.权益法下在被投资单位以后将重分类进损益的其他综合收益中享有的份额</w:t>
                    </w:r>
                  </w:p>
                </w:tc>
                <w:sdt>
                  <w:sdtPr>
                    <w:rPr>
                      <w:sz w:val="18"/>
                      <w:szCs w:val="18"/>
                    </w:rPr>
                    <w:alias w:val="权益法下在被投资单位以后将重分类进损益的其他综合收益中享有的份额"/>
                    <w:tag w:val="_GBC_e97da0b38b8449229a9bfc2ee5b0533d"/>
                    <w:id w:val="2824283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权益法下在被投资单位以后将重分类进损益的其他综合收益中享有的份额"/>
                    <w:tag w:val="_GBC_db6a54d1f9a2420aae6aef09116250b6"/>
                    <w:id w:val="2824283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2.可供出售金融资产公允价值变动损益</w:t>
                    </w:r>
                  </w:p>
                </w:tc>
                <w:sdt>
                  <w:sdtPr>
                    <w:rPr>
                      <w:sz w:val="18"/>
                      <w:szCs w:val="18"/>
                    </w:rPr>
                    <w:alias w:val="可供出售金融资产公允价值变动损益"/>
                    <w:tag w:val="_GBC_90cc46cee5b1432ebf1e2051eb11491f"/>
                    <w:id w:val="2824283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可供出售金融资产公允价值变动损益"/>
                    <w:tag w:val="_GBC_3565f688446643c386cd2c3eb8093b9c"/>
                    <w:id w:val="2824283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3.持有至到期投资重分类为可供出售金融资产损益</w:t>
                    </w:r>
                  </w:p>
                </w:tc>
                <w:sdt>
                  <w:sdtPr>
                    <w:rPr>
                      <w:sz w:val="18"/>
                      <w:szCs w:val="18"/>
                    </w:rPr>
                    <w:alias w:val="持有至到期投资重分类为可供出售金融资产损益"/>
                    <w:tag w:val="_GBC_f0e8a585ce7446d794991cf41874b86b"/>
                    <w:id w:val="2824283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持有至到期投资重分类为可供出售金融资产损益"/>
                    <w:tag w:val="_GBC_c966a3f29e47473f9596940f47ff7f31"/>
                    <w:id w:val="2824283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4.现金流量套期损益的有效部分</w:t>
                    </w:r>
                  </w:p>
                </w:tc>
                <w:sdt>
                  <w:sdtPr>
                    <w:rPr>
                      <w:sz w:val="18"/>
                      <w:szCs w:val="18"/>
                    </w:rPr>
                    <w:alias w:val="现金流量套期损益的有效部分"/>
                    <w:tag w:val="_GBC_6f797e093caa4ddfab0bafc41bac84df"/>
                    <w:id w:val="2824283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现金流量套期损益的有效部分"/>
                    <w:tag w:val="_GBC_9f70df5c25ca4629af93626442bf98b9"/>
                    <w:id w:val="2824283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5.外币财务报表折算差额</w:t>
                    </w:r>
                  </w:p>
                </w:tc>
                <w:sdt>
                  <w:sdtPr>
                    <w:rPr>
                      <w:sz w:val="18"/>
                      <w:szCs w:val="18"/>
                    </w:rPr>
                    <w:alias w:val="外币财务报表折算差额"/>
                    <w:tag w:val="_GBC_caf3167eaf644720ae4653e8c7c0a262"/>
                    <w:id w:val="2824283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外币财务报表折算差额"/>
                    <w:tag w:val="_GBC_846c3b1e17b44077bb7aeccc1d3c67bf"/>
                    <w:id w:val="2824284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sz w:val="18"/>
                        <w:szCs w:val="18"/>
                      </w:rPr>
                      <w:t>6.其他</w:t>
                    </w:r>
                  </w:p>
                </w:tc>
                <w:sdt>
                  <w:sdtPr>
                    <w:rPr>
                      <w:sz w:val="18"/>
                      <w:szCs w:val="18"/>
                    </w:rPr>
                    <w:alias w:val="以后将重分类进损益的其他综合收益-其他"/>
                    <w:tag w:val="_GBC_5760dbe445aa47a4931de2e9a3dcae49"/>
                    <w:id w:val="2824284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将重分类进损益的其他综合收益-其他"/>
                    <w:tag w:val="_GBC_fb3ef0045e424195b3cfdd81d30bbb56"/>
                    <w:id w:val="2824284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归属于少数股东的其他综合收益的税后净额</w:t>
                    </w:r>
                  </w:p>
                </w:tc>
                <w:sdt>
                  <w:sdtPr>
                    <w:rPr>
                      <w:sz w:val="18"/>
                      <w:szCs w:val="18"/>
                    </w:rPr>
                    <w:alias w:val="归属于少数股东的其他综合收益的税后净额"/>
                    <w:tag w:val="_GBC_9ada923e97ac49eca5d8304029dbfe4f"/>
                    <w:id w:val="2824284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归属于少数股东的其他综合收益的税后净额"/>
                    <w:tag w:val="_GBC_2ac153463cc24faf8a94afa2d0b95e25"/>
                    <w:id w:val="2824284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七、综合收益总额</w:t>
                    </w:r>
                  </w:p>
                </w:tc>
                <w:sdt>
                  <w:sdtPr>
                    <w:rPr>
                      <w:sz w:val="18"/>
                      <w:szCs w:val="18"/>
                    </w:rPr>
                    <w:alias w:val="综合收益总额"/>
                    <w:tag w:val="_GBC_bca82b44fc064e1da59ade4c81f45827"/>
                    <w:id w:val="2824284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56,174,273.96</w:t>
                        </w:r>
                      </w:p>
                    </w:tc>
                  </w:sdtContent>
                </w:sdt>
                <w:sdt>
                  <w:sdtPr>
                    <w:rPr>
                      <w:sz w:val="18"/>
                      <w:szCs w:val="18"/>
                    </w:rPr>
                    <w:alias w:val="综合收益总额"/>
                    <w:tag w:val="_GBC_b57d68468c554e02ac7945f32f1299c5"/>
                    <w:id w:val="2824284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43,603,083.19</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归属于母公司所有者的综合收益总额</w:t>
                    </w:r>
                  </w:p>
                </w:tc>
                <w:sdt>
                  <w:sdtPr>
                    <w:rPr>
                      <w:sz w:val="18"/>
                      <w:szCs w:val="18"/>
                    </w:rPr>
                    <w:alias w:val="归属于母公司所有者的综合收益总额"/>
                    <w:tag w:val="_GBC_93721e1777fe401d827cd3ccae0334ea"/>
                    <w:id w:val="2824284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49,656,708.76</w:t>
                        </w:r>
                      </w:p>
                    </w:tc>
                  </w:sdtContent>
                </w:sdt>
                <w:sdt>
                  <w:sdtPr>
                    <w:rPr>
                      <w:sz w:val="18"/>
                      <w:szCs w:val="18"/>
                    </w:rPr>
                    <w:alias w:val="归属于母公司所有者的综合收益总额"/>
                    <w:tag w:val="_GBC_51abab6d4d91483e96fa2614fb39b38b"/>
                    <w:id w:val="2824284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38,716,161.78</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归属于少数股东的综合收益总额</w:t>
                    </w:r>
                  </w:p>
                </w:tc>
                <w:sdt>
                  <w:sdtPr>
                    <w:rPr>
                      <w:sz w:val="18"/>
                      <w:szCs w:val="18"/>
                    </w:rPr>
                    <w:alias w:val="归属于少数股东的综合收益总额"/>
                    <w:tag w:val="_GBC_c6afe3734332426b90c0eb5541713eb8"/>
                    <w:id w:val="2824284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6,517,565.20</w:t>
                        </w:r>
                      </w:p>
                    </w:tc>
                  </w:sdtContent>
                </w:sdt>
                <w:sdt>
                  <w:sdtPr>
                    <w:rPr>
                      <w:sz w:val="18"/>
                      <w:szCs w:val="18"/>
                    </w:rPr>
                    <w:alias w:val="归属于少数股东的综合收益总额"/>
                    <w:tag w:val="_GBC_83f00bdc5778498db672f090fbb8ab25"/>
                    <w:id w:val="2824285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4,886,921.41</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rPr>
                        <w:sz w:val="18"/>
                        <w:szCs w:val="18"/>
                      </w:rPr>
                    </w:pPr>
                    <w:r w:rsidRPr="00FE41BF">
                      <w:rPr>
                        <w:rFonts w:hint="eastAsia"/>
                        <w:sz w:val="18"/>
                        <w:szCs w:val="18"/>
                      </w:rPr>
                      <w:t>八、每股收益：</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t xml:space="preserve">　</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sz w:val="18"/>
                        <w:szCs w:val="18"/>
                      </w:rPr>
                      <w:t>（一）基本每股收益</w:t>
                    </w:r>
                    <w:r w:rsidRPr="00FE41BF">
                      <w:rPr>
                        <w:rFonts w:hint="eastAsia"/>
                        <w:sz w:val="18"/>
                        <w:szCs w:val="18"/>
                      </w:rPr>
                      <w:t>(元/股)</w:t>
                    </w:r>
                  </w:p>
                </w:tc>
                <w:tc>
                  <w:tcPr>
                    <w:tcW w:w="1175"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e5de7379d4a3481583168b313cf10cf8"/>
                      <w:id w:val="28242851"/>
                      <w:lock w:val="sdtLocked"/>
                    </w:sdtPr>
                    <w:sdtContent>
                      <w:p w:rsidR="00913438" w:rsidRPr="00FE41BF" w:rsidRDefault="00F43308" w:rsidP="00D33FCE">
                        <w:pPr>
                          <w:jc w:val="right"/>
                          <w:rPr>
                            <w:color w:val="FF0000"/>
                            <w:sz w:val="18"/>
                            <w:szCs w:val="18"/>
                          </w:rPr>
                        </w:pPr>
                      </w:p>
                    </w:sdtContent>
                  </w:sdt>
                </w:tc>
                <w:tc>
                  <w:tcPr>
                    <w:tcW w:w="1102"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2d15bae6f0994ebca0c475ac2a6018b8"/>
                      <w:id w:val="28242852"/>
                      <w:lock w:val="sdtLocked"/>
                    </w:sdtPr>
                    <w:sdtContent>
                      <w:p w:rsidR="00913438" w:rsidRPr="00FE41BF" w:rsidRDefault="00F43308" w:rsidP="00D33FCE">
                        <w:pPr>
                          <w:jc w:val="right"/>
                          <w:rPr>
                            <w:sz w:val="18"/>
                            <w:szCs w:val="18"/>
                          </w:rPr>
                        </w:pPr>
                      </w:p>
                    </w:sdtContent>
                  </w:sdt>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sz w:val="18"/>
                        <w:szCs w:val="18"/>
                      </w:rPr>
                      <w:t>（二）稀释每股收益</w:t>
                    </w:r>
                    <w:r w:rsidRPr="00FE41BF">
                      <w:rPr>
                        <w:rFonts w:hint="eastAsia"/>
                        <w:sz w:val="18"/>
                        <w:szCs w:val="18"/>
                      </w:rPr>
                      <w:t>(元/股)</w:t>
                    </w:r>
                  </w:p>
                </w:tc>
                <w:tc>
                  <w:tcPr>
                    <w:tcW w:w="1175"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cc7337d133454204bf9a87ebeb4edf34"/>
                      <w:id w:val="28242853"/>
                      <w:lock w:val="sdtLocked"/>
                    </w:sdtPr>
                    <w:sdtContent>
                      <w:p w:rsidR="00913438" w:rsidRPr="00FE41BF" w:rsidRDefault="00F43308" w:rsidP="00D33FCE">
                        <w:pPr>
                          <w:jc w:val="right"/>
                          <w:rPr>
                            <w:sz w:val="18"/>
                            <w:szCs w:val="18"/>
                          </w:rPr>
                        </w:pPr>
                      </w:p>
                    </w:sdtContent>
                  </w:sdt>
                </w:tc>
                <w:tc>
                  <w:tcPr>
                    <w:tcW w:w="1102"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稀释每股收益"/>
                      <w:tag w:val="_GBC_f2538b16989e4161be956f059bc8d73e"/>
                      <w:id w:val="28242854"/>
                      <w:lock w:val="sdtLocked"/>
                    </w:sdtPr>
                    <w:sdtContent>
                      <w:p w:rsidR="00913438" w:rsidRPr="00FE41BF" w:rsidRDefault="00F43308" w:rsidP="00D33FCE">
                        <w:pPr>
                          <w:jc w:val="right"/>
                          <w:rPr>
                            <w:sz w:val="18"/>
                            <w:szCs w:val="18"/>
                          </w:rPr>
                        </w:pPr>
                      </w:p>
                    </w:sdtContent>
                  </w:sdt>
                </w:tc>
              </w:tr>
            </w:tbl>
            <w:p w:rsidR="009E5793" w:rsidRDefault="009433AA" w:rsidP="007924D9">
              <w:pPr>
                <w:spacing w:before="240"/>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913438">
                <w:rPr>
                  <w:rFonts w:hint="eastAsia"/>
                </w:rPr>
                <w:t xml:space="preserve">          主</w:t>
              </w:r>
              <w:r>
                <w:t>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913438">
                <w:rPr>
                  <w:rFonts w:hint="eastAsia"/>
                </w:rPr>
                <w:t xml:space="preserve">          会</w:t>
              </w:r>
              <w:r>
                <w:t>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p w:rsidR="007924D9" w:rsidRDefault="007924D9">
          <w:pPr>
            <w:rPr>
              <w:b/>
              <w:bCs/>
            </w:rPr>
          </w:pPr>
          <w:r>
            <w:rPr>
              <w:b/>
              <w:bCs/>
            </w:rPr>
            <w:br w:type="page"/>
          </w:r>
        </w:p>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9E5793" w:rsidRDefault="009433AA">
              <w:pPr>
                <w:jc w:val="center"/>
                <w:rPr>
                  <w:b/>
                  <w:bCs/>
                </w:rPr>
              </w:pPr>
              <w:r>
                <w:rPr>
                  <w:rFonts w:hint="eastAsia"/>
                  <w:b/>
                  <w:bCs/>
                </w:rPr>
                <w:t>母公司</w:t>
              </w:r>
              <w:r>
                <w:rPr>
                  <w:b/>
                  <w:bCs/>
                </w:rPr>
                <w:t>利润表</w:t>
              </w:r>
            </w:p>
            <w:p w:rsidR="009E5793" w:rsidRDefault="009433AA">
              <w:pPr>
                <w:jc w:val="center"/>
              </w:pPr>
              <w:r>
                <w:t>201</w:t>
              </w:r>
              <w:r>
                <w:rPr>
                  <w:rFonts w:hint="eastAsia"/>
                </w:rPr>
                <w:t>7</w:t>
              </w:r>
              <w:r>
                <w:t>年</w:t>
              </w:r>
              <w:r>
                <w:rPr>
                  <w:rFonts w:hint="eastAsia"/>
                </w:rPr>
                <w:t>1—3</w:t>
              </w:r>
              <w:r>
                <w:t>月</w:t>
              </w:r>
            </w:p>
            <w:p w:rsidR="009E5793" w:rsidRDefault="009433AA">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中闽能源股份有限公司</w:t>
                  </w:r>
                </w:sdtContent>
              </w:sdt>
            </w:p>
            <w:p w:rsidR="009E5793" w:rsidRDefault="009433AA">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913438" w:rsidRPr="00FE41BF" w:rsidTr="00D33FCE">
                <w:trPr>
                  <w:cantSplit/>
                </w:trPr>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Chars="-19" w:left="-6" w:hangingChars="19" w:hanging="34"/>
                      <w:jc w:val="center"/>
                      <w:rPr>
                        <w:b/>
                        <w:sz w:val="18"/>
                        <w:szCs w:val="18"/>
                      </w:rPr>
                    </w:pPr>
                    <w:r w:rsidRPr="00FE41BF">
                      <w:rPr>
                        <w:b/>
                        <w:sz w:val="18"/>
                        <w:szCs w:val="18"/>
                      </w:rPr>
                      <w:t>项目</w:t>
                    </w:r>
                  </w:p>
                </w:tc>
                <w:tc>
                  <w:tcPr>
                    <w:tcW w:w="1175"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jc w:val="center"/>
                      <w:rPr>
                        <w:b/>
                        <w:sz w:val="18"/>
                        <w:szCs w:val="18"/>
                      </w:rPr>
                    </w:pPr>
                    <w:r w:rsidRPr="00FE41BF">
                      <w:rPr>
                        <w:b/>
                        <w:sz w:val="18"/>
                        <w:szCs w:val="18"/>
                      </w:rPr>
                      <w:t>本期</w:t>
                    </w:r>
                    <w:r w:rsidRPr="00FE41BF">
                      <w:rPr>
                        <w:rFonts w:hint="eastAsia"/>
                        <w:b/>
                        <w:sz w:val="18"/>
                        <w:szCs w:val="18"/>
                      </w:rPr>
                      <w:t>金额</w:t>
                    </w:r>
                  </w:p>
                </w:tc>
                <w:tc>
                  <w:tcPr>
                    <w:tcW w:w="1102"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jc w:val="center"/>
                      <w:rPr>
                        <w:b/>
                        <w:sz w:val="18"/>
                        <w:szCs w:val="18"/>
                      </w:rPr>
                    </w:pPr>
                    <w:r w:rsidRPr="00FE41BF">
                      <w:rPr>
                        <w:b/>
                        <w:sz w:val="18"/>
                        <w:szCs w:val="18"/>
                      </w:rPr>
                      <w:t>上期</w:t>
                    </w:r>
                    <w:r w:rsidRPr="00FE41BF">
                      <w:rPr>
                        <w:rFonts w:hint="eastAsia"/>
                        <w:b/>
                        <w:sz w:val="18"/>
                        <w:szCs w:val="18"/>
                      </w:rPr>
                      <w:t>金额</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rPr>
                        <w:sz w:val="18"/>
                        <w:szCs w:val="18"/>
                      </w:rPr>
                    </w:pPr>
                    <w:r w:rsidRPr="00FE41BF">
                      <w:rPr>
                        <w:rFonts w:hint="eastAsia"/>
                        <w:sz w:val="18"/>
                        <w:szCs w:val="18"/>
                      </w:rPr>
                      <w:t>一、营业收入</w:t>
                    </w:r>
                  </w:p>
                </w:tc>
                <w:sdt>
                  <w:sdtPr>
                    <w:rPr>
                      <w:sz w:val="18"/>
                      <w:szCs w:val="18"/>
                    </w:rPr>
                    <w:alias w:val="营业收入"/>
                    <w:tag w:val="_GBC_51262e9d08de459692695eb5ce82686e"/>
                    <w:id w:val="28243429"/>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Pr>
                            <w:sz w:val="18"/>
                            <w:szCs w:val="18"/>
                          </w:rPr>
                          <w:t xml:space="preserve">     </w:t>
                        </w:r>
                      </w:p>
                    </w:tc>
                  </w:sdtContent>
                </w:sdt>
                <w:sdt>
                  <w:sdtPr>
                    <w:rPr>
                      <w:sz w:val="18"/>
                      <w:szCs w:val="18"/>
                    </w:rPr>
                    <w:alias w:val="营业收入"/>
                    <w:tag w:val="_GBC_6a326609e4ba45e8aa4a2926563e5a4b"/>
                    <w:id w:val="2824343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减：营业成本</w:t>
                    </w:r>
                  </w:p>
                </w:tc>
                <w:sdt>
                  <w:sdtPr>
                    <w:rPr>
                      <w:sz w:val="18"/>
                      <w:szCs w:val="18"/>
                    </w:rPr>
                    <w:alias w:val="营业成本"/>
                    <w:tag w:val="_GBC_fab8bd2c7299446eaa73d80903c14be9"/>
                    <w:id w:val="2824343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营业成本"/>
                    <w:tag w:val="_GBC_12ce34b3477d4aeeb9b15e5844606b64"/>
                    <w:id w:val="2824343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营业税金及附加</w:t>
                    </w:r>
                  </w:p>
                </w:tc>
                <w:sdt>
                  <w:sdtPr>
                    <w:rPr>
                      <w:sz w:val="18"/>
                      <w:szCs w:val="18"/>
                    </w:rPr>
                    <w:alias w:val="营业税金及附加"/>
                    <w:tag w:val="_GBC_d0d904b9753c48fa852c00a28c30a565"/>
                    <w:id w:val="2824343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营业税金及附加"/>
                    <w:tag w:val="_GBC_b0303a7efb834581a82399df55919bc9"/>
                    <w:id w:val="2824343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销售费用</w:t>
                    </w:r>
                  </w:p>
                </w:tc>
                <w:sdt>
                  <w:sdtPr>
                    <w:rPr>
                      <w:sz w:val="18"/>
                      <w:szCs w:val="18"/>
                    </w:rPr>
                    <w:alias w:val="销售费用"/>
                    <w:tag w:val="_GBC_711dbb5c82da4d40b6770751ee0a489a"/>
                    <w:id w:val="2824343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销售费用"/>
                    <w:tag w:val="_GBC_ab6db1b0d74642a6a6adb9667d839d34"/>
                    <w:id w:val="2824343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管理费用</w:t>
                    </w:r>
                  </w:p>
                </w:tc>
                <w:sdt>
                  <w:sdtPr>
                    <w:rPr>
                      <w:sz w:val="18"/>
                      <w:szCs w:val="18"/>
                    </w:rPr>
                    <w:alias w:val="管理费用"/>
                    <w:tag w:val="_GBC_8d98fb220ae9416e83bb4ee7b76d80ba"/>
                    <w:id w:val="2824343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188,867.19</w:t>
                        </w:r>
                      </w:p>
                    </w:tc>
                  </w:sdtContent>
                </w:sdt>
                <w:sdt>
                  <w:sdtPr>
                    <w:rPr>
                      <w:sz w:val="18"/>
                      <w:szCs w:val="18"/>
                    </w:rPr>
                    <w:alias w:val="管理费用"/>
                    <w:tag w:val="_GBC_c678b36d90d44c86a704b5db04d83528"/>
                    <w:id w:val="2824343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282,200.24</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财务费用</w:t>
                    </w:r>
                  </w:p>
                </w:tc>
                <w:sdt>
                  <w:sdtPr>
                    <w:rPr>
                      <w:sz w:val="18"/>
                      <w:szCs w:val="18"/>
                    </w:rPr>
                    <w:alias w:val="财务费用"/>
                    <w:tag w:val="_GBC_d1277816714c44908f7e6c2d82543fb5"/>
                    <w:id w:val="2824343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-350,247.96</w:t>
                        </w:r>
                      </w:p>
                    </w:tc>
                  </w:sdtContent>
                </w:sdt>
                <w:sdt>
                  <w:sdtPr>
                    <w:rPr>
                      <w:sz w:val="18"/>
                      <w:szCs w:val="18"/>
                    </w:rPr>
                    <w:alias w:val="财务费用"/>
                    <w:tag w:val="_GBC_1471fd9f1a23474db91a4b0530c7b813"/>
                    <w:id w:val="2824344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-409,140.66</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资产减值损失</w:t>
                    </w:r>
                  </w:p>
                </w:tc>
                <w:sdt>
                  <w:sdtPr>
                    <w:rPr>
                      <w:sz w:val="18"/>
                      <w:szCs w:val="18"/>
                    </w:rPr>
                    <w:alias w:val="资产减值损失"/>
                    <w:tag w:val="_GBC_172e8dd302964a1987e8bc0a909e2758"/>
                    <w:id w:val="2824344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资产减值损失"/>
                    <w:tag w:val="_GBC_b035e7663cc044878dee19c99c1252bd"/>
                    <w:id w:val="2824344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加：公允价值变动收益（损失以“－”号填列）</w:t>
                    </w:r>
                  </w:p>
                </w:tc>
                <w:sdt>
                  <w:sdtPr>
                    <w:rPr>
                      <w:sz w:val="18"/>
                      <w:szCs w:val="18"/>
                    </w:rPr>
                    <w:alias w:val="公允价值变动收益"/>
                    <w:tag w:val="_GBC_f76fbff06c254aa09dfd4ade66d3f160"/>
                    <w:id w:val="2824344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公允价值变动收益"/>
                    <w:tag w:val="_GBC_5a93bb01e20b44f1b5dfd8001d7318eb"/>
                    <w:id w:val="2824344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投资收益（损失以“－”号填列）</w:t>
                    </w:r>
                  </w:p>
                </w:tc>
                <w:sdt>
                  <w:sdtPr>
                    <w:rPr>
                      <w:sz w:val="18"/>
                      <w:szCs w:val="18"/>
                    </w:rPr>
                    <w:alias w:val="投资收益"/>
                    <w:tag w:val="_GBC_d5d84dded3284fcd983cd026e8062f3a"/>
                    <w:id w:val="2824344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投资收益"/>
                    <w:tag w:val="_GBC_71bdfcab2c97485d9714e7fcc2c3d440"/>
                    <w:id w:val="2824344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其中：对联营企业和合营企业的投资收益</w:t>
                    </w:r>
                  </w:p>
                </w:tc>
                <w:sdt>
                  <w:sdtPr>
                    <w:rPr>
                      <w:sz w:val="18"/>
                      <w:szCs w:val="18"/>
                    </w:rPr>
                    <w:alias w:val="对联营企业和合营企业的投资收益"/>
                    <w:tag w:val="_GBC_492a651ca5a14bbfa77bb8ab04039af2"/>
                    <w:id w:val="2824344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对联营企业和合营企业的投资收益"/>
                    <w:tag w:val="_GBC_2a089ea9e99b4d37be4031ab017e5fc1"/>
                    <w:id w:val="2824344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rPr>
                        <w:sz w:val="18"/>
                        <w:szCs w:val="18"/>
                      </w:rPr>
                    </w:pPr>
                    <w:r w:rsidRPr="00FE41BF">
                      <w:rPr>
                        <w:rFonts w:hint="eastAsia"/>
                        <w:sz w:val="18"/>
                        <w:szCs w:val="18"/>
                      </w:rPr>
                      <w:t>二、营业利润（亏损以“－”号填列）</w:t>
                    </w:r>
                  </w:p>
                </w:tc>
                <w:sdt>
                  <w:sdtPr>
                    <w:rPr>
                      <w:sz w:val="18"/>
                      <w:szCs w:val="18"/>
                    </w:rPr>
                    <w:alias w:val="营业利润"/>
                    <w:tag w:val="_GBC_d0cc055f2934442e80d1eb329683815b"/>
                    <w:id w:val="2824344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161,380.77</w:t>
                        </w:r>
                      </w:p>
                    </w:tc>
                  </w:sdtContent>
                </w:sdt>
                <w:sdt>
                  <w:sdtPr>
                    <w:rPr>
                      <w:sz w:val="18"/>
                      <w:szCs w:val="18"/>
                    </w:rPr>
                    <w:alias w:val="营业利润"/>
                    <w:tag w:val="_GBC_c10f7f4b59344440b68f239578f1e16a"/>
                    <w:id w:val="2824345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126,940.42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加：营业外收入</w:t>
                    </w:r>
                  </w:p>
                </w:tc>
                <w:sdt>
                  <w:sdtPr>
                    <w:rPr>
                      <w:sz w:val="18"/>
                      <w:szCs w:val="18"/>
                    </w:rPr>
                    <w:alias w:val="营业外收入"/>
                    <w:tag w:val="_GBC_8f147b20885943b9817cb55531882ef2"/>
                    <w:id w:val="2824345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营业外收入"/>
                    <w:tag w:val="_GBC_92f20ad4df074b0d9cd70088c862f9ba"/>
                    <w:id w:val="2824345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其中：非流动资产处置利得</w:t>
                    </w:r>
                  </w:p>
                </w:tc>
                <w:sdt>
                  <w:sdtPr>
                    <w:rPr>
                      <w:sz w:val="18"/>
                      <w:szCs w:val="18"/>
                    </w:rPr>
                    <w:alias w:val="其中：非流动资产处置利得"/>
                    <w:tag w:val="_GBC_ff50b7caab5c4fc78049f0d55a11a643"/>
                    <w:id w:val="2824345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其中：非流动资产处置利得"/>
                    <w:tag w:val="_GBC_09b0c4758bb04b849e7f3474c01f1f53"/>
                    <w:id w:val="2824345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减：营业外支出</w:t>
                    </w:r>
                  </w:p>
                </w:tc>
                <w:sdt>
                  <w:sdtPr>
                    <w:rPr>
                      <w:sz w:val="18"/>
                      <w:szCs w:val="18"/>
                    </w:rPr>
                    <w:alias w:val="营业外支出"/>
                    <w:tag w:val="_GBC_b40b380ee87141118586f62a171e1fb0"/>
                    <w:id w:val="2824345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营业外支出"/>
                    <w:tag w:val="_GBC_0f5fbaa096504993a153b87dcdbf5225"/>
                    <w:id w:val="2824345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300" w:firstLine="540"/>
                      <w:rPr>
                        <w:sz w:val="18"/>
                        <w:szCs w:val="18"/>
                      </w:rPr>
                    </w:pPr>
                    <w:r w:rsidRPr="00FE41BF">
                      <w:rPr>
                        <w:rFonts w:hint="eastAsia"/>
                        <w:sz w:val="18"/>
                        <w:szCs w:val="18"/>
                      </w:rPr>
                      <w:t>其中：非流动资产处置损失</w:t>
                    </w:r>
                  </w:p>
                </w:tc>
                <w:sdt>
                  <w:sdtPr>
                    <w:rPr>
                      <w:sz w:val="18"/>
                      <w:szCs w:val="18"/>
                    </w:rPr>
                    <w:alias w:val="非流动资产处置净损失"/>
                    <w:tag w:val="_GBC_082007e0108b4761aadc2bdde5f1dadd"/>
                    <w:id w:val="2824345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非流动资产处置净损失"/>
                    <w:tag w:val="_GBC_4f01837818334014bfe11802c5849436"/>
                    <w:id w:val="2824345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rPr>
                        <w:sz w:val="18"/>
                        <w:szCs w:val="18"/>
                      </w:rPr>
                    </w:pPr>
                    <w:r w:rsidRPr="00FE41BF">
                      <w:rPr>
                        <w:rFonts w:hint="eastAsia"/>
                        <w:sz w:val="18"/>
                        <w:szCs w:val="18"/>
                      </w:rPr>
                      <w:t>三、利润总额（亏损总额以“－”号填列）</w:t>
                    </w:r>
                  </w:p>
                </w:tc>
                <w:sdt>
                  <w:sdtPr>
                    <w:rPr>
                      <w:sz w:val="18"/>
                      <w:szCs w:val="18"/>
                    </w:rPr>
                    <w:alias w:val="利润总额"/>
                    <w:tag w:val="_GBC_4bdfa1d36444448880ba2ff07ec44154"/>
                    <w:id w:val="2824345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161,380.77</w:t>
                        </w:r>
                      </w:p>
                    </w:tc>
                  </w:sdtContent>
                </w:sdt>
                <w:sdt>
                  <w:sdtPr>
                    <w:rPr>
                      <w:sz w:val="18"/>
                      <w:szCs w:val="18"/>
                    </w:rPr>
                    <w:alias w:val="利润总额"/>
                    <w:tag w:val="_GBC_6f25a5e3fd644cffba07728dbbd07e7a"/>
                    <w:id w:val="2824346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126,940.42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firstLineChars="200" w:firstLine="360"/>
                      <w:rPr>
                        <w:sz w:val="18"/>
                        <w:szCs w:val="18"/>
                      </w:rPr>
                    </w:pPr>
                    <w:r w:rsidRPr="00FE41BF">
                      <w:rPr>
                        <w:rFonts w:hint="eastAsia"/>
                        <w:sz w:val="18"/>
                        <w:szCs w:val="18"/>
                      </w:rPr>
                      <w:t>减：所得税费用</w:t>
                    </w:r>
                  </w:p>
                </w:tc>
                <w:sdt>
                  <w:sdtPr>
                    <w:rPr>
                      <w:sz w:val="18"/>
                      <w:szCs w:val="18"/>
                    </w:rPr>
                    <w:alias w:val="所得税"/>
                    <w:tag w:val="_GBC_cfb6066d50a74cb0b4c5c58b779142fc"/>
                    <w:id w:val="2824346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所得税"/>
                    <w:tag w:val="_GBC_e4682dae4d804999816ba8dc1fdf763f"/>
                    <w:id w:val="2824346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rPr>
                        <w:sz w:val="18"/>
                        <w:szCs w:val="18"/>
                      </w:rPr>
                    </w:pPr>
                    <w:r w:rsidRPr="00FE41BF">
                      <w:rPr>
                        <w:rFonts w:hint="eastAsia"/>
                        <w:sz w:val="18"/>
                        <w:szCs w:val="18"/>
                      </w:rPr>
                      <w:t>四、净利润（净亏损以“－”号填列）</w:t>
                    </w:r>
                  </w:p>
                </w:tc>
                <w:sdt>
                  <w:sdtPr>
                    <w:rPr>
                      <w:sz w:val="18"/>
                      <w:szCs w:val="18"/>
                    </w:rPr>
                    <w:alias w:val="净利润"/>
                    <w:tag w:val="_GBC_f09ea2f9a31948e690df07cf667f9d87"/>
                    <w:id w:val="2824346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161,380.77</w:t>
                        </w:r>
                      </w:p>
                    </w:tc>
                  </w:sdtContent>
                </w:sdt>
                <w:sdt>
                  <w:sdtPr>
                    <w:rPr>
                      <w:sz w:val="18"/>
                      <w:szCs w:val="18"/>
                    </w:rPr>
                    <w:alias w:val="净利润"/>
                    <w:tag w:val="_GBC_b74a1ca1a97a4b7991804734f24afefa"/>
                    <w:id w:val="2824346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126,940.42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Chars="-19" w:left="-6" w:hangingChars="19" w:hanging="34"/>
                      <w:rPr>
                        <w:sz w:val="18"/>
                        <w:szCs w:val="18"/>
                      </w:rPr>
                    </w:pPr>
                    <w:r w:rsidRPr="00FE41BF">
                      <w:rPr>
                        <w:rFonts w:hint="eastAsia"/>
                        <w:sz w:val="18"/>
                        <w:szCs w:val="18"/>
                      </w:rPr>
                      <w:t>五、其他综合收益的税后净额</w:t>
                    </w:r>
                  </w:p>
                </w:tc>
                <w:sdt>
                  <w:sdtPr>
                    <w:rPr>
                      <w:sz w:val="18"/>
                      <w:szCs w:val="18"/>
                    </w:rPr>
                    <w:alias w:val="其他综合收益的税后净额"/>
                    <w:tag w:val="_GBC_50242774f7f047ae8d3ac56be707756b"/>
                    <w:id w:val="2824346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其他综合收益的税后净额"/>
                    <w:tag w:val="_GBC_62de0aaa17f7474c823af8f45bf3d723"/>
                    <w:id w:val="2824346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（一）以后不能重分类进损益的其他综合收益</w:t>
                    </w:r>
                  </w:p>
                </w:tc>
                <w:sdt>
                  <w:sdtPr>
                    <w:rPr>
                      <w:sz w:val="18"/>
                      <w:szCs w:val="18"/>
                    </w:rPr>
                    <w:alias w:val="以后不能重分类进损益的其他综合收益"/>
                    <w:tag w:val="_GBC_a008a6bc9d11410298cfc7f136ff9931"/>
                    <w:id w:val="2824346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不能重分类进损益的其他综合收益"/>
                    <w:tag w:val="_GBC_bff071203fa24362931235775dd08634"/>
                    <w:id w:val="2824346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1.重新计量设定受益计划净负债</w:t>
                    </w:r>
                    <w:r w:rsidRPr="00FE41BF">
                      <w:rPr>
                        <w:rFonts w:hint="eastAsia"/>
                        <w:sz w:val="18"/>
                        <w:szCs w:val="18"/>
                      </w:rPr>
                      <w:t>或</w:t>
                    </w:r>
                    <w:r w:rsidRPr="00FE41BF">
                      <w:rPr>
                        <w:sz w:val="18"/>
                        <w:szCs w:val="18"/>
                      </w:rPr>
                      <w:t>净资产的变动</w:t>
                    </w:r>
                  </w:p>
                </w:tc>
                <w:sdt>
                  <w:sdtPr>
                    <w:rPr>
                      <w:sz w:val="18"/>
                      <w:szCs w:val="18"/>
                    </w:rPr>
                    <w:alias w:val="重新计量设定受益计划净负债或净资产的变动"/>
                    <w:tag w:val="_GBC_e5318e7a00c34b9bbfd01e700db3376a"/>
                    <w:id w:val="2824346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重新计量设定受益计划净负债或净资产的变动"/>
                    <w:tag w:val="_GBC_452610f49635434299a8f6dd3acad83c"/>
                    <w:id w:val="2824347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57" w:firstLineChars="200" w:firstLine="360"/>
                      <w:rPr>
                        <w:sz w:val="18"/>
                        <w:szCs w:val="18"/>
                      </w:rPr>
                    </w:pPr>
                    <w:r w:rsidRPr="00FE41BF">
                      <w:rPr>
                        <w:sz w:val="18"/>
                        <w:szCs w:val="18"/>
                      </w:rPr>
                      <w:t>2.权益法下在被投资单位不能重分类进损益的其他综合收益中享有的份额</w:t>
                    </w:r>
                  </w:p>
                </w:tc>
                <w:sdt>
                  <w:sdtPr>
                    <w:rPr>
                      <w:sz w:val="18"/>
                      <w:szCs w:val="18"/>
                    </w:rPr>
                    <w:alias w:val="权益法下在被投资单位不能重分类进损益的其他综合收益中享有的份额"/>
                    <w:tag w:val="_GBC_e5c811b5b94f4ec391695d5fefac1a91"/>
                    <w:id w:val="2824347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权益法下在被投资单位不能重分类进损益的其他综合收益中享有的份额"/>
                    <w:tag w:val="_GBC_29bc313979d04684a7b0cd7de0d58940"/>
                    <w:id w:val="2824347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100" w:firstLine="180"/>
                      <w:rPr>
                        <w:sz w:val="18"/>
                        <w:szCs w:val="18"/>
                      </w:rPr>
                    </w:pPr>
                    <w:r w:rsidRPr="00FE41BF">
                      <w:rPr>
                        <w:rFonts w:hint="eastAsia"/>
                        <w:sz w:val="18"/>
                        <w:szCs w:val="18"/>
                      </w:rPr>
                      <w:t>（二）以后将重分类进损益的其他综合收益</w:t>
                    </w:r>
                  </w:p>
                </w:tc>
                <w:sdt>
                  <w:sdtPr>
                    <w:rPr>
                      <w:sz w:val="18"/>
                      <w:szCs w:val="18"/>
                    </w:rPr>
                    <w:alias w:val="以后将重分类进损益的其他综合收益"/>
                    <w:tag w:val="_GBC_e9b16b7bf8ea422699b3006259f8c35b"/>
                    <w:id w:val="2824347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将重分类进损益的其他综合收益"/>
                    <w:tag w:val="_GBC_60c4033a2c754e19ba0a17c6acf26c3c"/>
                    <w:id w:val="2824347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1.权益法下在被投资单位以后将重分类进损益的其他综合收益中享有的份额</w:t>
                    </w:r>
                  </w:p>
                </w:tc>
                <w:sdt>
                  <w:sdtPr>
                    <w:rPr>
                      <w:sz w:val="18"/>
                      <w:szCs w:val="18"/>
                    </w:rPr>
                    <w:alias w:val="权益法下在被投资单位以后将重分类进损益的其他综合收益中享有的份额"/>
                    <w:tag w:val="_GBC_ad2d516b21244be5898613a712978c1e"/>
                    <w:id w:val="2824347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权益法下在被投资单位以后将重分类进损益的其他综合收益中享有的份额"/>
                    <w:tag w:val="_GBC_87563aa8d006485c8a92f4d80324e73b"/>
                    <w:id w:val="2824347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2.可供出售金融资产公允价值变动损益</w:t>
                    </w:r>
                  </w:p>
                </w:tc>
                <w:sdt>
                  <w:sdtPr>
                    <w:rPr>
                      <w:sz w:val="18"/>
                      <w:szCs w:val="18"/>
                    </w:rPr>
                    <w:alias w:val="可供出售金融资产公允价值变动损益"/>
                    <w:tag w:val="_GBC_a5ca4ce13d1b4faab14ee76774ab8d33"/>
                    <w:id w:val="2824347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可供出售金融资产公允价值变动损益"/>
                    <w:tag w:val="_GBC_6aa116be53324f77a9950a7ba4f3a63a"/>
                    <w:id w:val="2824347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3.持有至到期投资重分类为可供出售金融资产损益</w:t>
                    </w:r>
                  </w:p>
                </w:tc>
                <w:sdt>
                  <w:sdtPr>
                    <w:rPr>
                      <w:sz w:val="18"/>
                      <w:szCs w:val="18"/>
                    </w:rPr>
                    <w:alias w:val="持有至到期投资重分类为可供出售金融资产损益"/>
                    <w:tag w:val="_GBC_0e02b940b06a412baa958103c71bd933"/>
                    <w:id w:val="28243479"/>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持有至到期投资重分类为可供出售金融资产损益"/>
                    <w:tag w:val="_GBC_1d68d538c36643e1aca6c235e52c5c59"/>
                    <w:id w:val="2824348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4.现金流量套期损益的有效部分</w:t>
                    </w:r>
                  </w:p>
                </w:tc>
                <w:sdt>
                  <w:sdtPr>
                    <w:rPr>
                      <w:sz w:val="18"/>
                      <w:szCs w:val="18"/>
                    </w:rPr>
                    <w:alias w:val="现金流量套期损益的有效部分"/>
                    <w:tag w:val="_GBC_a4253012acd240ebb468b03364d08c0c"/>
                    <w:id w:val="28243481"/>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现金流量套期损益的有效部分"/>
                    <w:tag w:val="_GBC_9e3d5151c26c4d099dd8f5e71564980d"/>
                    <w:id w:val="2824348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5.外币财务报表折算差额</w:t>
                    </w:r>
                  </w:p>
                </w:tc>
                <w:sdt>
                  <w:sdtPr>
                    <w:rPr>
                      <w:sz w:val="18"/>
                      <w:szCs w:val="18"/>
                    </w:rPr>
                    <w:alias w:val="外币财务报表折算差额"/>
                    <w:tag w:val="_GBC_2e2d29ef74ab41ec9a4e7791b493cc78"/>
                    <w:id w:val="28243483"/>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外币财务报表折算差额"/>
                    <w:tag w:val="_GBC_f92f04b67491464b86b579f48c8cb851"/>
                    <w:id w:val="2824348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firstLineChars="200" w:firstLine="360"/>
                      <w:rPr>
                        <w:sz w:val="18"/>
                        <w:szCs w:val="18"/>
                      </w:rPr>
                    </w:pPr>
                    <w:r w:rsidRPr="00FE41BF">
                      <w:rPr>
                        <w:sz w:val="18"/>
                        <w:szCs w:val="18"/>
                      </w:rPr>
                      <w:t>6.其他</w:t>
                    </w:r>
                  </w:p>
                </w:tc>
                <w:sdt>
                  <w:sdtPr>
                    <w:rPr>
                      <w:sz w:val="18"/>
                      <w:szCs w:val="18"/>
                    </w:rPr>
                    <w:alias w:val="以后将重分类进损益的其他综合收益-其他"/>
                    <w:tag w:val="_GBC_d58ae41d469249faa2ecbe8bb0f93afe"/>
                    <w:id w:val="28243485"/>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sdt>
                  <w:sdtPr>
                    <w:rPr>
                      <w:sz w:val="18"/>
                      <w:szCs w:val="18"/>
                    </w:rPr>
                    <w:alias w:val="以后将重分类进损益的其他综合收益-其他"/>
                    <w:tag w:val="_GBC_fe02612a00a54ae0ad80cd4d0acfdeb2"/>
                    <w:id w:val="2824348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rPr>
                        <w:sz w:val="18"/>
                        <w:szCs w:val="18"/>
                      </w:rPr>
                    </w:pPr>
                    <w:r w:rsidRPr="00FE41BF">
                      <w:rPr>
                        <w:rFonts w:hint="eastAsia"/>
                        <w:sz w:val="18"/>
                        <w:szCs w:val="18"/>
                      </w:rPr>
                      <w:t>六、综合收益总额</w:t>
                    </w:r>
                  </w:p>
                </w:tc>
                <w:sdt>
                  <w:sdtPr>
                    <w:rPr>
                      <w:sz w:val="18"/>
                      <w:szCs w:val="18"/>
                    </w:rPr>
                    <w:alias w:val="综合收益总额"/>
                    <w:tag w:val="_GBC_fee36832d5f649b7bc0ddc01e06eb516"/>
                    <w:id w:val="28243487"/>
                    <w:lock w:val="sdtLocked"/>
                  </w:sdtPr>
                  <w:sdtContent>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161,380.77</w:t>
                        </w:r>
                      </w:p>
                    </w:tc>
                  </w:sdtContent>
                </w:sdt>
                <w:sdt>
                  <w:sdtPr>
                    <w:rPr>
                      <w:sz w:val="18"/>
                      <w:szCs w:val="18"/>
                    </w:rPr>
                    <w:alias w:val="综合收益总额"/>
                    <w:tag w:val="_GBC_e322770961724e92804ba91357bdb81e"/>
                    <w:id w:val="2824348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rsidRPr="00FE41BF">
                          <w:rPr>
                            <w:color w:val="auto"/>
                            <w:sz w:val="18"/>
                            <w:szCs w:val="18"/>
                          </w:rPr>
                          <w:t>126,940.42</w:t>
                        </w:r>
                      </w:p>
                    </w:tc>
                  </w:sdtContent>
                </w:sdt>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Chars="-19" w:left="-6" w:hangingChars="19" w:hanging="34"/>
                      <w:rPr>
                        <w:sz w:val="18"/>
                        <w:szCs w:val="18"/>
                      </w:rPr>
                    </w:pPr>
                    <w:r w:rsidRPr="00FE41BF">
                      <w:rPr>
                        <w:rFonts w:hint="eastAsia"/>
                        <w:sz w:val="18"/>
                        <w:szCs w:val="18"/>
                      </w:rPr>
                      <w:t>七</w:t>
                    </w:r>
                    <w:r w:rsidRPr="00FE41BF">
                      <w:rPr>
                        <w:sz w:val="18"/>
                        <w:szCs w:val="18"/>
                      </w:rPr>
                      <w:t>、每股收益：</w:t>
                    </w:r>
                  </w:p>
                </w:tc>
                <w:tc>
                  <w:tcPr>
                    <w:tcW w:w="1175"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D33FCE">
                    <w:pPr>
                      <w:jc w:val="right"/>
                      <w:rPr>
                        <w:sz w:val="18"/>
                        <w:szCs w:val="18"/>
                      </w:rPr>
                    </w:pPr>
                    <w:r>
                      <w:t xml:space="preserve">　</w:t>
                    </w:r>
                  </w:p>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firstLineChars="200" w:firstLine="360"/>
                      <w:rPr>
                        <w:sz w:val="18"/>
                        <w:szCs w:val="18"/>
                      </w:rPr>
                    </w:pPr>
                    <w:r w:rsidRPr="00FE41BF">
                      <w:rPr>
                        <w:sz w:val="18"/>
                        <w:szCs w:val="18"/>
                      </w:rPr>
                      <w:t>（一）基本每股收益</w:t>
                    </w:r>
                    <w:r w:rsidRPr="00FE41BF">
                      <w:rPr>
                        <w:rFonts w:hint="eastAsia"/>
                        <w:sz w:val="18"/>
                        <w:szCs w:val="18"/>
                      </w:rPr>
                      <w:t>(元/股)</w:t>
                    </w:r>
                  </w:p>
                </w:tc>
                <w:tc>
                  <w:tcPr>
                    <w:tcW w:w="1175"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f1af7949c5994a2ea06ca0fb3a7ca249"/>
                      <w:id w:val="28243489"/>
                      <w:lock w:val="sdtLocked"/>
                    </w:sdtPr>
                    <w:sdtContent>
                      <w:p w:rsidR="00913438" w:rsidRPr="00FE41BF" w:rsidRDefault="00F43308" w:rsidP="00D33FCE">
                        <w:pPr>
                          <w:jc w:val="right"/>
                          <w:rPr>
                            <w:sz w:val="18"/>
                            <w:szCs w:val="18"/>
                          </w:rPr>
                        </w:pPr>
                      </w:p>
                    </w:sdtContent>
                  </w:sdt>
                </w:tc>
                <w:tc>
                  <w:tcPr>
                    <w:tcW w:w="1102"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453e7f0ede564c60992db163f4289e30"/>
                      <w:id w:val="28243490"/>
                      <w:lock w:val="sdtLocked"/>
                    </w:sdtPr>
                    <w:sdtContent>
                      <w:p w:rsidR="00913438" w:rsidRPr="00FE41BF" w:rsidRDefault="00F43308" w:rsidP="00D33FCE">
                        <w:pPr>
                          <w:jc w:val="right"/>
                          <w:rPr>
                            <w:sz w:val="18"/>
                            <w:szCs w:val="18"/>
                          </w:rPr>
                        </w:pPr>
                      </w:p>
                    </w:sdtContent>
                  </w:sdt>
                </w:tc>
              </w:tr>
              <w:tr w:rsidR="00913438" w:rsidRPr="00FE41BF" w:rsidTr="00D33FCE">
                <w:tc>
                  <w:tcPr>
                    <w:tcW w:w="2723" w:type="pct"/>
                    <w:tcBorders>
                      <w:top w:val="outset" w:sz="6" w:space="0" w:color="auto"/>
                      <w:left w:val="outset" w:sz="6" w:space="0" w:color="auto"/>
                      <w:bottom w:val="outset" w:sz="6" w:space="0" w:color="auto"/>
                      <w:right w:val="outset" w:sz="6" w:space="0" w:color="auto"/>
                    </w:tcBorders>
                    <w:vAlign w:val="center"/>
                  </w:tcPr>
                  <w:p w:rsidR="00913438" w:rsidRPr="00FE41BF" w:rsidRDefault="00913438" w:rsidP="00D33FCE">
                    <w:pPr>
                      <w:ind w:left="-19" w:firstLineChars="200" w:firstLine="360"/>
                      <w:rPr>
                        <w:sz w:val="18"/>
                        <w:szCs w:val="18"/>
                      </w:rPr>
                    </w:pPr>
                    <w:r w:rsidRPr="00FE41BF">
                      <w:rPr>
                        <w:sz w:val="18"/>
                        <w:szCs w:val="18"/>
                      </w:rPr>
                      <w:t>（二）稀释每股收益</w:t>
                    </w:r>
                    <w:r w:rsidRPr="00FE41BF">
                      <w:rPr>
                        <w:rFonts w:hint="eastAsia"/>
                        <w:sz w:val="18"/>
                        <w:szCs w:val="18"/>
                      </w:rPr>
                      <w:t>(元/股)</w:t>
                    </w:r>
                  </w:p>
                </w:tc>
                <w:tc>
                  <w:tcPr>
                    <w:tcW w:w="1175"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98cdfb9cb1684bbaa2353f1d3d1f5e67"/>
                      <w:id w:val="28243491"/>
                      <w:lock w:val="sdtLocked"/>
                    </w:sdtPr>
                    <w:sdtContent>
                      <w:p w:rsidR="00913438" w:rsidRPr="00FE41BF" w:rsidRDefault="00F43308" w:rsidP="00D33FCE">
                        <w:pPr>
                          <w:jc w:val="right"/>
                          <w:rPr>
                            <w:sz w:val="18"/>
                            <w:szCs w:val="18"/>
                          </w:rPr>
                        </w:pPr>
                      </w:p>
                    </w:sdtContent>
                  </w:sdt>
                </w:tc>
                <w:tc>
                  <w:tcPr>
                    <w:tcW w:w="1102"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129fc7f3f64644e2a9e8ad35514b0e1a"/>
                      <w:id w:val="28243492"/>
                      <w:lock w:val="sdtLocked"/>
                    </w:sdtPr>
                    <w:sdtContent>
                      <w:p w:rsidR="00913438" w:rsidRPr="00FE41BF" w:rsidRDefault="00F43308" w:rsidP="00D33FCE">
                        <w:pPr>
                          <w:jc w:val="right"/>
                          <w:rPr>
                            <w:sz w:val="18"/>
                            <w:szCs w:val="18"/>
                          </w:rPr>
                        </w:pPr>
                      </w:p>
                    </w:sdtContent>
                  </w:sdt>
                </w:tc>
              </w:tr>
            </w:tbl>
            <w:p w:rsidR="009E5793" w:rsidRDefault="009433AA" w:rsidP="007924D9">
              <w:pPr>
                <w:snapToGrid w:val="0"/>
                <w:spacing w:before="240"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FE41BF">
                <w:rPr>
                  <w:rFonts w:hint="eastAsia"/>
                </w:rPr>
                <w:t xml:space="preserve">          主</w:t>
              </w:r>
              <w:r>
                <w:t>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FE41BF">
                <w:rPr>
                  <w:rFonts w:hint="eastAsia"/>
                </w:rPr>
                <w:t xml:space="preserve">          会</w:t>
              </w:r>
              <w:r>
                <w:t>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p w:rsidR="009E5793" w:rsidRDefault="00F43308"/>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9E5793" w:rsidRDefault="009433AA">
              <w:pPr>
                <w:jc w:val="center"/>
                <w:rPr>
                  <w:b/>
                </w:rPr>
              </w:pPr>
              <w:r>
                <w:rPr>
                  <w:rFonts w:hint="eastAsia"/>
                  <w:b/>
                </w:rPr>
                <w:t>合并</w:t>
              </w:r>
              <w:r>
                <w:rPr>
                  <w:b/>
                </w:rPr>
                <w:t>现金流量表</w:t>
              </w:r>
            </w:p>
            <w:p w:rsidR="009E5793" w:rsidRDefault="009433AA">
              <w:pPr>
                <w:jc w:val="center"/>
              </w:pPr>
              <w:r>
                <w:t>201</w:t>
              </w:r>
              <w:r>
                <w:rPr>
                  <w:rFonts w:hint="eastAsia"/>
                </w:rPr>
                <w:t>7</w:t>
              </w:r>
              <w:r>
                <w:t>年</w:t>
              </w:r>
              <w:r>
                <w:rPr>
                  <w:rFonts w:hint="eastAsia"/>
                </w:rPr>
                <w:t>1—3</w:t>
              </w:r>
              <w:r>
                <w:t>月</w:t>
              </w:r>
            </w:p>
            <w:p w:rsidR="009E5793" w:rsidRDefault="009433AA">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中闽能源股份有限公司</w:t>
                  </w:r>
                </w:sdtContent>
              </w:sdt>
            </w:p>
            <w:p w:rsidR="009E5793" w:rsidRDefault="009433AA">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center"/>
                      <w:rPr>
                        <w:b/>
                        <w:bCs/>
                        <w:sz w:val="18"/>
                        <w:szCs w:val="18"/>
                      </w:rPr>
                    </w:pPr>
                    <w:r w:rsidRPr="00FE41BF">
                      <w:rPr>
                        <w:b/>
                        <w:sz w:val="18"/>
                        <w:szCs w:val="18"/>
                      </w:rPr>
                      <w:t>项目</w:t>
                    </w:r>
                  </w:p>
                </w:tc>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autoSpaceDE w:val="0"/>
                      <w:autoSpaceDN w:val="0"/>
                      <w:adjustRightInd w:val="0"/>
                      <w:jc w:val="center"/>
                      <w:rPr>
                        <w:b/>
                        <w:sz w:val="18"/>
                        <w:szCs w:val="18"/>
                      </w:rPr>
                    </w:pPr>
                    <w:r w:rsidRPr="00FE41BF">
                      <w:rPr>
                        <w:b/>
                        <w:sz w:val="18"/>
                        <w:szCs w:val="18"/>
                      </w:rPr>
                      <w:t>本期</w:t>
                    </w:r>
                    <w:r w:rsidRPr="00FE41BF">
                      <w:rPr>
                        <w:rFonts w:hint="eastAsia"/>
                        <w:b/>
                        <w:sz w:val="18"/>
                        <w:szCs w:val="18"/>
                      </w:rPr>
                      <w:t>金额</w:t>
                    </w:r>
                  </w:p>
                </w:tc>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autoSpaceDE w:val="0"/>
                      <w:autoSpaceDN w:val="0"/>
                      <w:adjustRightInd w:val="0"/>
                      <w:jc w:val="center"/>
                      <w:rPr>
                        <w:b/>
                        <w:sz w:val="18"/>
                        <w:szCs w:val="18"/>
                      </w:rPr>
                    </w:pPr>
                    <w:r w:rsidRPr="00FE41BF">
                      <w:rPr>
                        <w:b/>
                        <w:sz w:val="18"/>
                        <w:szCs w:val="18"/>
                      </w:rPr>
                      <w:t>上期</w:t>
                    </w:r>
                    <w:r w:rsidRPr="00FE41BF">
                      <w:rPr>
                        <w:rFonts w:hint="eastAsia"/>
                        <w:b/>
                        <w:sz w:val="18"/>
                        <w:szCs w:val="18"/>
                      </w:rPr>
                      <w:t>金额</w:t>
                    </w:r>
                  </w:p>
                </w:tc>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一、经营活动产生的现金流量：</w:t>
                    </w:r>
                  </w:p>
                </w:tc>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p>
                </w:tc>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p>
                </w:tc>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销售商品、提供劳务收到的现金</w:t>
                    </w:r>
                  </w:p>
                </w:tc>
                <w:sdt>
                  <w:sdtPr>
                    <w:rPr>
                      <w:sz w:val="18"/>
                      <w:szCs w:val="18"/>
                    </w:rPr>
                    <w:alias w:val="销售商品提供劳务收到的现金"/>
                    <w:tag w:val="_GBC_5ecda5bf0f9f4c2999ea375033b0bf34"/>
                    <w:id w:val="102388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110,355,184.23</w:t>
                        </w:r>
                      </w:p>
                    </w:tc>
                  </w:sdtContent>
                </w:sdt>
                <w:sdt>
                  <w:sdtPr>
                    <w:rPr>
                      <w:sz w:val="18"/>
                      <w:szCs w:val="18"/>
                    </w:rPr>
                    <w:alias w:val="销售商品提供劳务收到的现金"/>
                    <w:tag w:val="_GBC_fda17a6d44f64a61b82109e79bb60d98"/>
                    <w:id w:val="102388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95,721,447.12</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客户存款和同业存放款项净增加额</w:t>
                    </w:r>
                  </w:p>
                </w:tc>
                <w:sdt>
                  <w:sdtPr>
                    <w:rPr>
                      <w:sz w:val="18"/>
                      <w:szCs w:val="18"/>
                    </w:rPr>
                    <w:alias w:val="客户存款和同业存放款项净增加额"/>
                    <w:tag w:val="_GBC_3f75d8262a464fdf8d99c62918369df3"/>
                    <w:id w:val="102388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客户存款和同业存放款项净增加额"/>
                    <w:tag w:val="_GBC_b1ce3658ec214d789f26e1c6fe88b13a"/>
                    <w:id w:val="102388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向中央银行借款净增加额</w:t>
                    </w:r>
                  </w:p>
                </w:tc>
                <w:sdt>
                  <w:sdtPr>
                    <w:rPr>
                      <w:sz w:val="18"/>
                      <w:szCs w:val="18"/>
                    </w:rPr>
                    <w:alias w:val="向中央银行借款净增加额"/>
                    <w:tag w:val="_GBC_816313a630e3493db4a8e93a8c20cffc"/>
                    <w:id w:val="102388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向中央银行借款净增加额"/>
                    <w:tag w:val="_GBC_64433d5ec9654c7aa6471b740ffd191c"/>
                    <w:id w:val="102388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向其他金融机构拆入资金净增加额</w:t>
                    </w:r>
                  </w:p>
                </w:tc>
                <w:sdt>
                  <w:sdtPr>
                    <w:rPr>
                      <w:sz w:val="18"/>
                      <w:szCs w:val="18"/>
                    </w:rPr>
                    <w:alias w:val="向其他金融机构拆入资金净增加额"/>
                    <w:tag w:val="_GBC_a5d1bd9b2e294ad9ac3541d1f6599f9e"/>
                    <w:id w:val="102388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向其他金融机构拆入资金净增加额"/>
                    <w:tag w:val="_GBC_3de58e8b7bc14b0e98eabeee094db2fe"/>
                    <w:id w:val="102388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收到原保险合同保费取得的现金</w:t>
                    </w:r>
                  </w:p>
                </w:tc>
                <w:sdt>
                  <w:sdtPr>
                    <w:rPr>
                      <w:sz w:val="18"/>
                      <w:szCs w:val="18"/>
                    </w:rPr>
                    <w:alias w:val="收到原保险合同保费取得的现金"/>
                    <w:tag w:val="_GBC_34d9f3875c784683896f5ec0f8d8c90d"/>
                    <w:id w:val="102389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到原保险合同保费取得的现金"/>
                    <w:tag w:val="_GBC_75ca1bd4600d439a8ad6f3c5c17534bc"/>
                    <w:id w:val="102389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收到再保险业务现金净额</w:t>
                    </w:r>
                  </w:p>
                </w:tc>
                <w:sdt>
                  <w:sdtPr>
                    <w:rPr>
                      <w:sz w:val="18"/>
                      <w:szCs w:val="18"/>
                    </w:rPr>
                    <w:alias w:val="收到再保险业务现金净额"/>
                    <w:tag w:val="_GBC_4589d2d03ff64466925d99615ea1c195"/>
                    <w:id w:val="102389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到再保险业务现金净额"/>
                    <w:tag w:val="_GBC_ea63be5c7b9c40b6b8a96dd6f7c0a3e6"/>
                    <w:id w:val="102389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保户储金及投资款净增加额</w:t>
                    </w:r>
                  </w:p>
                </w:tc>
                <w:sdt>
                  <w:sdtPr>
                    <w:rPr>
                      <w:sz w:val="18"/>
                      <w:szCs w:val="18"/>
                    </w:rPr>
                    <w:alias w:val="保户储金及投资款净增加额"/>
                    <w:tag w:val="_GBC_9f94d99b9efa4294ab6f0a0beff8f398"/>
                    <w:id w:val="102389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保户储金及投资款净增加额"/>
                    <w:tag w:val="_GBC_f589f52862074f809b81b6ec9aab83a0"/>
                    <w:id w:val="102389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处置以公允价值计量且其变动计入当期损益的金融资产净增加额</w:t>
                    </w:r>
                  </w:p>
                </w:tc>
                <w:sdt>
                  <w:sdtPr>
                    <w:rPr>
                      <w:sz w:val="18"/>
                      <w:szCs w:val="18"/>
                    </w:rPr>
                    <w:alias w:val="处置以公允价值计量且其变动计入当期损益的金融资产净增加额"/>
                    <w:tag w:val="_GBC_1ace8ca790504da3aa65a11646511108"/>
                    <w:id w:val="102389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处置以公允价值计量且其变动计入当期损益的金融资产净增加额"/>
                    <w:tag w:val="_GBC_18968f62660d436eae2ec2b74850ce63"/>
                    <w:id w:val="102389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收取利息、手续费及佣金的现金</w:t>
                    </w:r>
                  </w:p>
                </w:tc>
                <w:sdt>
                  <w:sdtPr>
                    <w:rPr>
                      <w:sz w:val="18"/>
                      <w:szCs w:val="18"/>
                    </w:rPr>
                    <w:alias w:val="收取利息、手续费及佣金的现金"/>
                    <w:tag w:val="_GBC_39a88cb159f94840b668d0754e45d7dd"/>
                    <w:id w:val="102389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取利息、手续费及佣金的现金"/>
                    <w:tag w:val="_GBC_3592a05aaef24521b9daff6e1dedea00"/>
                    <w:id w:val="102389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拆入资金净增加额</w:t>
                    </w:r>
                  </w:p>
                </w:tc>
                <w:sdt>
                  <w:sdtPr>
                    <w:rPr>
                      <w:sz w:val="18"/>
                      <w:szCs w:val="18"/>
                    </w:rPr>
                    <w:alias w:val="拆入资金净增加额"/>
                    <w:tag w:val="_GBC_904830b478924b0f932bbb30a4b1d39e"/>
                    <w:id w:val="102390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拆入资金净增加额"/>
                    <w:tag w:val="_GBC_8b595f86395d481a977ea6cbd75224b5"/>
                    <w:id w:val="102390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回购业务资金净增加额</w:t>
                    </w:r>
                  </w:p>
                </w:tc>
                <w:sdt>
                  <w:sdtPr>
                    <w:rPr>
                      <w:sz w:val="18"/>
                      <w:szCs w:val="18"/>
                    </w:rPr>
                    <w:alias w:val="回购业务资金净增加额"/>
                    <w:tag w:val="_GBC_67bd672d464f43e2873f7acc63a1f05d"/>
                    <w:id w:val="102390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回购业务资金净增加额"/>
                    <w:tag w:val="_GBC_28b8ec70be2a47c3b1c83f18e1611684"/>
                    <w:id w:val="102390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收到的税费返还</w:t>
                    </w:r>
                  </w:p>
                </w:tc>
                <w:sdt>
                  <w:sdtPr>
                    <w:rPr>
                      <w:sz w:val="18"/>
                      <w:szCs w:val="18"/>
                    </w:rPr>
                    <w:alias w:val="收到的税费返还"/>
                    <w:tag w:val="_GBC_d6830442542040918b5f75e09b3b6f6e"/>
                    <w:id w:val="102390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到的税费返还"/>
                    <w:tag w:val="_GBC_57694c526314470a8780a75692b92bae"/>
                    <w:id w:val="102390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收到其他与经营活动有关的现金</w:t>
                    </w:r>
                  </w:p>
                </w:tc>
                <w:sdt>
                  <w:sdtPr>
                    <w:rPr>
                      <w:sz w:val="18"/>
                      <w:szCs w:val="18"/>
                    </w:rPr>
                    <w:alias w:val="收到的其他与经营活动有关的现金"/>
                    <w:tag w:val="_GBC_532ee33cc6654bd7a599f7560690810c"/>
                    <w:id w:val="102390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1,126,368.26</w:t>
                        </w:r>
                      </w:p>
                    </w:tc>
                  </w:sdtContent>
                </w:sdt>
                <w:sdt>
                  <w:sdtPr>
                    <w:rPr>
                      <w:sz w:val="18"/>
                      <w:szCs w:val="18"/>
                    </w:rPr>
                    <w:alias w:val="收到的其他与经营活动有关的现金"/>
                    <w:tag w:val="_GBC_6a66b01c0e9e4a1d8f1723ef18343b16"/>
                    <w:id w:val="102390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20,389,661.88</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经营活动现金流入小计</w:t>
                    </w:r>
                  </w:p>
                </w:tc>
                <w:sdt>
                  <w:sdtPr>
                    <w:rPr>
                      <w:sz w:val="18"/>
                      <w:szCs w:val="18"/>
                    </w:rPr>
                    <w:alias w:val="经营活动现金流入小计"/>
                    <w:tag w:val="_GBC_d654f0d92072434ca61c668a2dd3a620"/>
                    <w:id w:val="102390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111,481,552.49</w:t>
                        </w:r>
                      </w:p>
                    </w:tc>
                  </w:sdtContent>
                </w:sdt>
                <w:sdt>
                  <w:sdtPr>
                    <w:rPr>
                      <w:sz w:val="18"/>
                      <w:szCs w:val="18"/>
                    </w:rPr>
                    <w:alias w:val="经营活动现金流入小计"/>
                    <w:tag w:val="_GBC_f4a5fcf6de7a49588951a8fdaa376817"/>
                    <w:id w:val="102390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116,111,109.00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购买商品、接受劳务支付的现金</w:t>
                    </w:r>
                  </w:p>
                </w:tc>
                <w:sdt>
                  <w:sdtPr>
                    <w:rPr>
                      <w:sz w:val="18"/>
                      <w:szCs w:val="18"/>
                    </w:rPr>
                    <w:alias w:val="购买商品接受劳务支付的现金"/>
                    <w:tag w:val="_GBC_3fbc4cd430664755b854025d9680c12e"/>
                    <w:id w:val="102391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5,569,413.96</w:t>
                        </w:r>
                      </w:p>
                    </w:tc>
                  </w:sdtContent>
                </w:sdt>
                <w:sdt>
                  <w:sdtPr>
                    <w:rPr>
                      <w:sz w:val="18"/>
                      <w:szCs w:val="18"/>
                    </w:rPr>
                    <w:alias w:val="购买商品接受劳务支付的现金"/>
                    <w:tag w:val="_GBC_5bc4092c2dc5429f8a885caaea5bce35"/>
                    <w:id w:val="102391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5,843,143.75</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客户贷款及垫款净增加额</w:t>
                    </w:r>
                  </w:p>
                </w:tc>
                <w:sdt>
                  <w:sdtPr>
                    <w:rPr>
                      <w:sz w:val="18"/>
                      <w:szCs w:val="18"/>
                    </w:rPr>
                    <w:alias w:val="客户贷款及垫款净增加额"/>
                    <w:tag w:val="_GBC_ea09db778230408c8f0b6a4779cb5980"/>
                    <w:id w:val="102391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客户贷款及垫款净增加额"/>
                    <w:tag w:val="_GBC_0145000a2e284c6fa16ce6ee19ebcc89"/>
                    <w:id w:val="102391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存放中央银行和同业款项净增加额</w:t>
                    </w:r>
                  </w:p>
                </w:tc>
                <w:sdt>
                  <w:sdtPr>
                    <w:rPr>
                      <w:sz w:val="18"/>
                      <w:szCs w:val="18"/>
                    </w:rPr>
                    <w:alias w:val="存放中央银行和同业款项净增加额"/>
                    <w:tag w:val="_GBC_8e75e72553fd4cd2bc76efc88dee7ac3"/>
                    <w:id w:val="102391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存放中央银行和同业款项净增加额"/>
                    <w:tag w:val="_GBC_b5e8a5cfdd2d4be0b004c26ddafbc0ca"/>
                    <w:id w:val="102391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支付原保险合同赔付款项的现金</w:t>
                    </w:r>
                  </w:p>
                </w:tc>
                <w:sdt>
                  <w:sdtPr>
                    <w:rPr>
                      <w:sz w:val="18"/>
                      <w:szCs w:val="18"/>
                    </w:rPr>
                    <w:alias w:val="支付原保险合同赔付款项的现金"/>
                    <w:tag w:val="_GBC_506c5764a20947b68f1eb249ed6655c2"/>
                    <w:id w:val="102391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支付原保险合同赔付款项的现金"/>
                    <w:tag w:val="_GBC_3267d1eb269c40d4894ed0c50194bd72"/>
                    <w:id w:val="102391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支付利息、手续费及佣金的现金</w:t>
                    </w:r>
                  </w:p>
                </w:tc>
                <w:sdt>
                  <w:sdtPr>
                    <w:rPr>
                      <w:sz w:val="18"/>
                      <w:szCs w:val="18"/>
                    </w:rPr>
                    <w:alias w:val="支付利息、手续费及佣金的现金"/>
                    <w:tag w:val="_GBC_379616fedd6a406aa6ba029738064be9"/>
                    <w:id w:val="102391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支付利息、手续费及佣金的现金"/>
                    <w:tag w:val="_GBC_bec4b4d1b8204f778abe13d97733954b"/>
                    <w:id w:val="102391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支付保单红利的现金</w:t>
                    </w:r>
                  </w:p>
                </w:tc>
                <w:sdt>
                  <w:sdtPr>
                    <w:rPr>
                      <w:sz w:val="18"/>
                      <w:szCs w:val="18"/>
                    </w:rPr>
                    <w:alias w:val="支付保单红利的现金"/>
                    <w:tag w:val="_GBC_24bcb4e123e045d3b93183655d191641"/>
                    <w:id w:val="102392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支付保单红利的现金"/>
                    <w:tag w:val="_GBC_01d240f177f546dea549e2ddda16d7ba"/>
                    <w:id w:val="102392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支付给职工以及为职工支付的现金</w:t>
                    </w:r>
                  </w:p>
                </w:tc>
                <w:sdt>
                  <w:sdtPr>
                    <w:rPr>
                      <w:sz w:val="18"/>
                      <w:szCs w:val="18"/>
                    </w:rPr>
                    <w:alias w:val="支付给职工以及为职工支付的现金"/>
                    <w:tag w:val="_GBC_1def2fb3e07e468e92837f858ff1d053"/>
                    <w:id w:val="102392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9,810,266.48</w:t>
                        </w:r>
                      </w:p>
                    </w:tc>
                  </w:sdtContent>
                </w:sdt>
                <w:sdt>
                  <w:sdtPr>
                    <w:rPr>
                      <w:sz w:val="18"/>
                      <w:szCs w:val="18"/>
                    </w:rPr>
                    <w:alias w:val="支付给职工以及为职工支付的现金"/>
                    <w:tag w:val="_GBC_fb5de08acb9a49239f877a3f60003f56"/>
                    <w:id w:val="102392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9,095,563.00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支付的各项税费</w:t>
                    </w:r>
                  </w:p>
                </w:tc>
                <w:sdt>
                  <w:sdtPr>
                    <w:rPr>
                      <w:sz w:val="18"/>
                      <w:szCs w:val="18"/>
                    </w:rPr>
                    <w:alias w:val="支付的各项税费"/>
                    <w:tag w:val="_GBC_2024544797634598bd353baaedebe0f2"/>
                    <w:id w:val="102392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33,736,338.02</w:t>
                        </w:r>
                      </w:p>
                    </w:tc>
                  </w:sdtContent>
                </w:sdt>
                <w:sdt>
                  <w:sdtPr>
                    <w:rPr>
                      <w:sz w:val="18"/>
                      <w:szCs w:val="18"/>
                    </w:rPr>
                    <w:alias w:val="支付的各项税费"/>
                    <w:tag w:val="_GBC_d04670d9b08b476893a832f8b1b4098f"/>
                    <w:id w:val="102392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24,296,318.10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支付其他与经营活动有关的现金</w:t>
                    </w:r>
                  </w:p>
                </w:tc>
                <w:sdt>
                  <w:sdtPr>
                    <w:rPr>
                      <w:sz w:val="18"/>
                      <w:szCs w:val="18"/>
                    </w:rPr>
                    <w:alias w:val="支付的其他与经营活动有关的现金"/>
                    <w:tag w:val="_GBC_287862e74a514f65a8b9792833f6d152"/>
                    <w:id w:val="102392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31,180,117.18</w:t>
                        </w:r>
                      </w:p>
                    </w:tc>
                  </w:sdtContent>
                </w:sdt>
                <w:sdt>
                  <w:sdtPr>
                    <w:rPr>
                      <w:sz w:val="18"/>
                      <w:szCs w:val="18"/>
                    </w:rPr>
                    <w:alias w:val="支付的其他与经营活动有关的现金"/>
                    <w:tag w:val="_GBC_70f49df019ad44fd9248a6e04051647a"/>
                    <w:id w:val="102392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62,457,164.97</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经营活动现金流出小计</w:t>
                    </w:r>
                  </w:p>
                </w:tc>
                <w:sdt>
                  <w:sdtPr>
                    <w:rPr>
                      <w:sz w:val="18"/>
                      <w:szCs w:val="18"/>
                    </w:rPr>
                    <w:alias w:val="经营活动现金流出小计"/>
                    <w:tag w:val="_GBC_74c4c6ecc1544789a98537b840ad7ef1"/>
                    <w:id w:val="102392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80,296,135.64</w:t>
                        </w:r>
                      </w:p>
                    </w:tc>
                  </w:sdtContent>
                </w:sdt>
                <w:sdt>
                  <w:sdtPr>
                    <w:rPr>
                      <w:sz w:val="18"/>
                      <w:szCs w:val="18"/>
                    </w:rPr>
                    <w:alias w:val="经营活动现金流出小计"/>
                    <w:tag w:val="_GBC_5cda2ad437f74501880c967b419ec278"/>
                    <w:id w:val="102392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101,692,189.82</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300" w:firstLine="540"/>
                      <w:rPr>
                        <w:sz w:val="18"/>
                        <w:szCs w:val="18"/>
                      </w:rPr>
                    </w:pPr>
                    <w:r w:rsidRPr="00FE41BF">
                      <w:rPr>
                        <w:rFonts w:hint="eastAsia"/>
                        <w:sz w:val="18"/>
                        <w:szCs w:val="18"/>
                      </w:rPr>
                      <w:t>经营活动产生的现金流量净额</w:t>
                    </w:r>
                  </w:p>
                </w:tc>
                <w:sdt>
                  <w:sdtPr>
                    <w:rPr>
                      <w:sz w:val="18"/>
                      <w:szCs w:val="18"/>
                    </w:rPr>
                    <w:alias w:val="经营活动现金流量净额"/>
                    <w:tag w:val="_GBC_ecd393bf4f3e4f17a76b8f6390959570"/>
                    <w:id w:val="102393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31,185,416.85</w:t>
                        </w:r>
                      </w:p>
                    </w:tc>
                  </w:sdtContent>
                </w:sdt>
                <w:sdt>
                  <w:sdtPr>
                    <w:rPr>
                      <w:sz w:val="18"/>
                      <w:szCs w:val="18"/>
                    </w:rPr>
                    <w:alias w:val="经营活动现金流量净额"/>
                    <w:tag w:val="_GBC_684920946b3c49108bb651c4db7aa249"/>
                    <w:id w:val="102393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14,418,919.18</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二、投资活动产生的现金流量：</w:t>
                    </w:r>
                  </w:p>
                </w:tc>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t xml:space="preserve">　</w:t>
                    </w:r>
                  </w:p>
                </w:tc>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收回投资收到的现金</w:t>
                    </w:r>
                  </w:p>
                </w:tc>
                <w:sdt>
                  <w:sdtPr>
                    <w:rPr>
                      <w:sz w:val="18"/>
                      <w:szCs w:val="18"/>
                    </w:rPr>
                    <w:alias w:val="收回投资所收到的现金"/>
                    <w:tag w:val="_GBC_38bb5e28b9ff4f8fa8588677f21ae48d"/>
                    <w:id w:val="102393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回投资所收到的现金"/>
                    <w:tag w:val="_GBC_88e16b8bf1514f24ae218578e3169665"/>
                    <w:id w:val="102393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取得投资收益收到的现金</w:t>
                    </w:r>
                  </w:p>
                </w:tc>
                <w:sdt>
                  <w:sdtPr>
                    <w:rPr>
                      <w:sz w:val="18"/>
                      <w:szCs w:val="18"/>
                    </w:rPr>
                    <w:alias w:val="取得投资收益所收到的现金"/>
                    <w:tag w:val="_GBC_2201d20ade4347beb58b42aa8b0149f0"/>
                    <w:id w:val="102393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924,623.24</w:t>
                        </w:r>
                      </w:p>
                    </w:tc>
                  </w:sdtContent>
                </w:sdt>
                <w:sdt>
                  <w:sdtPr>
                    <w:rPr>
                      <w:sz w:val="18"/>
                      <w:szCs w:val="18"/>
                    </w:rPr>
                    <w:alias w:val="取得投资收益所收到的现金"/>
                    <w:tag w:val="_GBC_a8765b8686ea4c619dbd7905d0caabfe"/>
                    <w:id w:val="102393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711,027.78</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处置固定资产、无形资产和其他长期资产收回的现金净额</w:t>
                    </w:r>
                  </w:p>
                </w:tc>
                <w:sdt>
                  <w:sdtPr>
                    <w:rPr>
                      <w:sz w:val="18"/>
                      <w:szCs w:val="18"/>
                    </w:rPr>
                    <w:alias w:val="处置固定资产、无形资产和其他长期资产而收回的现金"/>
                    <w:tag w:val="_GBC_e8787544df9e4fd496eaf31e352ada6f"/>
                    <w:id w:val="102393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处置固定资产、无形资产和其他长期资产而收回的现金"/>
                    <w:tag w:val="_GBC_b292fe563afa4ee78ed8491c0f410bdc"/>
                    <w:id w:val="102393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处置子公司及其他营业单位收到的现金净额</w:t>
                    </w:r>
                  </w:p>
                </w:tc>
                <w:sdt>
                  <w:sdtPr>
                    <w:rPr>
                      <w:sz w:val="18"/>
                      <w:szCs w:val="18"/>
                    </w:rPr>
                    <w:alias w:val="收回投资所收到的现金中的出售子公司收到的现金"/>
                    <w:tag w:val="_GBC_8295ab9a57d741aaac52bd80138416a7"/>
                    <w:id w:val="102393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回投资所收到的现金中的出售子公司收到的现金"/>
                    <w:tag w:val="_GBC_0379b81283e34d68ad7875bb078ded87"/>
                    <w:id w:val="102393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收到其他与投资活动有关的现金</w:t>
                    </w:r>
                  </w:p>
                </w:tc>
                <w:sdt>
                  <w:sdtPr>
                    <w:rPr>
                      <w:sz w:val="18"/>
                      <w:szCs w:val="18"/>
                    </w:rPr>
                    <w:alias w:val="收到的其他与投资活动有关的现金"/>
                    <w:tag w:val="_GBC_bcf9167733294cbfbe3e89c114364821"/>
                    <w:id w:val="102394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到的其他与投资活动有关的现金"/>
                    <w:tag w:val="_GBC_660f7c82eb224d1690da61025c35ab29"/>
                    <w:id w:val="102394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5,000.00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投资活动现金流入小计</w:t>
                    </w:r>
                  </w:p>
                </w:tc>
                <w:sdt>
                  <w:sdtPr>
                    <w:rPr>
                      <w:sz w:val="18"/>
                      <w:szCs w:val="18"/>
                    </w:rPr>
                    <w:alias w:val="投资活动现金流入小计"/>
                    <w:tag w:val="_GBC_6a837da82da046239d02a2b21bed2818"/>
                    <w:id w:val="102394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924,623.24</w:t>
                        </w:r>
                      </w:p>
                    </w:tc>
                  </w:sdtContent>
                </w:sdt>
                <w:sdt>
                  <w:sdtPr>
                    <w:rPr>
                      <w:sz w:val="18"/>
                      <w:szCs w:val="18"/>
                    </w:rPr>
                    <w:alias w:val="投资活动现金流入小计"/>
                    <w:tag w:val="_GBC_ab2c4c0ac8254cf599ac35942b26a6a9"/>
                    <w:id w:val="102394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716,027.78</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购建固定资产、无形资产和其他长期资产支付的现金</w:t>
                    </w:r>
                  </w:p>
                </w:tc>
                <w:sdt>
                  <w:sdtPr>
                    <w:rPr>
                      <w:sz w:val="18"/>
                      <w:szCs w:val="18"/>
                    </w:rPr>
                    <w:alias w:val="购建固定资产、无形资产和其他长期资产所支付的现金"/>
                    <w:tag w:val="_GBC_85156629bac34dfc8274cf3dde7609d7"/>
                    <w:id w:val="102394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41,754,307.64</w:t>
                        </w:r>
                      </w:p>
                    </w:tc>
                  </w:sdtContent>
                </w:sdt>
                <w:sdt>
                  <w:sdtPr>
                    <w:rPr>
                      <w:sz w:val="18"/>
                      <w:szCs w:val="18"/>
                    </w:rPr>
                    <w:alias w:val="购建固定资产、无形资产和其他长期资产所支付的现金"/>
                    <w:tag w:val="_GBC_0e7fb69e8d034d7894a6f38be6db87eb"/>
                    <w:id w:val="102394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48,496,531.32</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投资支付的现金</w:t>
                    </w:r>
                  </w:p>
                </w:tc>
                <w:sdt>
                  <w:sdtPr>
                    <w:rPr>
                      <w:sz w:val="18"/>
                      <w:szCs w:val="18"/>
                    </w:rPr>
                    <w:alias w:val="投资所支付的现金"/>
                    <w:tag w:val="_GBC_657d642601684be2b0135bf2a754f0b3"/>
                    <w:id w:val="102394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投资所支付的现金"/>
                    <w:tag w:val="_GBC_f9418a20cf664aaa9b7105e4444aab9b"/>
                    <w:id w:val="102394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质押贷款净增加额</w:t>
                    </w:r>
                  </w:p>
                </w:tc>
                <w:sdt>
                  <w:sdtPr>
                    <w:rPr>
                      <w:sz w:val="18"/>
                      <w:szCs w:val="18"/>
                    </w:rPr>
                    <w:alias w:val="质押贷款净增加额"/>
                    <w:tag w:val="_GBC_bae2b648a59b4d25ad077fbd8ce33986"/>
                    <w:id w:val="102394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质押贷款净增加额"/>
                    <w:tag w:val="_GBC_6ba9ac60fcfc4c0f8f51c6dad192c33f"/>
                    <w:id w:val="102394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lastRenderedPageBreak/>
                      <w:t>取得子公司及其他营业单位支付的现金净额</w:t>
                    </w:r>
                  </w:p>
                </w:tc>
                <w:sdt>
                  <w:sdtPr>
                    <w:rPr>
                      <w:sz w:val="18"/>
                      <w:szCs w:val="18"/>
                    </w:rPr>
                    <w:alias w:val="取得子公司及其他营业单位支付的现金净额"/>
                    <w:tag w:val="_GBC_b2300339644c41e8b96689e5ec0f4128"/>
                    <w:id w:val="102395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取得子公司及其他营业单位支付的现金净额"/>
                    <w:tag w:val="_GBC_29be01e1dde541d8b3986f4b349d616d"/>
                    <w:id w:val="102395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支付其他与投资活动有关的现金</w:t>
                    </w:r>
                  </w:p>
                </w:tc>
                <w:sdt>
                  <w:sdtPr>
                    <w:rPr>
                      <w:sz w:val="18"/>
                      <w:szCs w:val="18"/>
                    </w:rPr>
                    <w:alias w:val="支付的其他与投资活动有关的现金"/>
                    <w:tag w:val="_GBC_663150f4d3694c23aa56ddcb572a2709"/>
                    <w:id w:val="102395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支付的其他与投资活动有关的现金"/>
                    <w:tag w:val="_GBC_2f254be177a6440f920a4e0b7013b604"/>
                    <w:id w:val="102395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投资活动现金流出小计</w:t>
                    </w:r>
                  </w:p>
                </w:tc>
                <w:sdt>
                  <w:sdtPr>
                    <w:rPr>
                      <w:sz w:val="18"/>
                      <w:szCs w:val="18"/>
                    </w:rPr>
                    <w:alias w:val="投资活动现金流出小计"/>
                    <w:tag w:val="_GBC_fcb9787e2b5641e6945f4b7cc2f3f48a"/>
                    <w:id w:val="102395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41,754,307.64</w:t>
                        </w:r>
                      </w:p>
                    </w:tc>
                  </w:sdtContent>
                </w:sdt>
                <w:sdt>
                  <w:sdtPr>
                    <w:rPr>
                      <w:sz w:val="18"/>
                      <w:szCs w:val="18"/>
                    </w:rPr>
                    <w:alias w:val="投资活动现金流出小计"/>
                    <w:tag w:val="_GBC_35ddf0162dd049a395c884052c7c685e"/>
                    <w:id w:val="102395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48,496,531.32</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300" w:firstLine="540"/>
                      <w:rPr>
                        <w:sz w:val="18"/>
                        <w:szCs w:val="18"/>
                      </w:rPr>
                    </w:pPr>
                    <w:r w:rsidRPr="00FE41BF">
                      <w:rPr>
                        <w:rFonts w:hint="eastAsia"/>
                        <w:sz w:val="18"/>
                        <w:szCs w:val="18"/>
                      </w:rPr>
                      <w:t>投资活动产生的现金流量净额</w:t>
                    </w:r>
                  </w:p>
                </w:tc>
                <w:sdt>
                  <w:sdtPr>
                    <w:rPr>
                      <w:sz w:val="18"/>
                      <w:szCs w:val="18"/>
                    </w:rPr>
                    <w:alias w:val="投资活动产生的现金流量净额"/>
                    <w:tag w:val="_GBC_bcf62f1a54624691b5ca0c17f4cc02bb"/>
                    <w:id w:val="102395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-40,829,684.40</w:t>
                        </w:r>
                      </w:p>
                    </w:tc>
                  </w:sdtContent>
                </w:sdt>
                <w:sdt>
                  <w:sdtPr>
                    <w:rPr>
                      <w:sz w:val="18"/>
                      <w:szCs w:val="18"/>
                    </w:rPr>
                    <w:alias w:val="投资活动产生的现金流量净额"/>
                    <w:tag w:val="_GBC_3a7862e85dcb48af935218219220c0a8"/>
                    <w:id w:val="102395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-47,780,503.54</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三、筹资活动产生的现金流量：</w:t>
                    </w:r>
                  </w:p>
                </w:tc>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t xml:space="preserve">　</w:t>
                    </w:r>
                  </w:p>
                </w:tc>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吸收投资收到的现金</w:t>
                    </w:r>
                  </w:p>
                </w:tc>
                <w:sdt>
                  <w:sdtPr>
                    <w:rPr>
                      <w:sz w:val="18"/>
                      <w:szCs w:val="18"/>
                    </w:rPr>
                    <w:alias w:val="吸收投资所收到的现金"/>
                    <w:tag w:val="_GBC_80b7e5557563493f8f828cd91e2180c5"/>
                    <w:id w:val="102395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900,000.00</w:t>
                        </w:r>
                      </w:p>
                    </w:tc>
                  </w:sdtContent>
                </w:sdt>
                <w:sdt>
                  <w:sdtPr>
                    <w:rPr>
                      <w:sz w:val="18"/>
                      <w:szCs w:val="18"/>
                    </w:rPr>
                    <w:alias w:val="吸收投资所收到的现金"/>
                    <w:tag w:val="_GBC_87b03e794f364d80a0dcf7248c6b3954"/>
                    <w:id w:val="102395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其中：子公司吸收少数股东投资收到的现金</w:t>
                    </w:r>
                  </w:p>
                </w:tc>
                <w:sdt>
                  <w:sdtPr>
                    <w:rPr>
                      <w:sz w:val="18"/>
                      <w:szCs w:val="18"/>
                    </w:rPr>
                    <w:alias w:val="吸收投资所收到的现金中的子公司吸收少数股东权益性投资收到的现金"/>
                    <w:tag w:val="_GBC_9355419abd48451d9ab8b52ac167b447"/>
                    <w:id w:val="102396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900,000.00</w:t>
                        </w:r>
                      </w:p>
                    </w:tc>
                  </w:sdtContent>
                </w:sdt>
                <w:sdt>
                  <w:sdtPr>
                    <w:rPr>
                      <w:sz w:val="18"/>
                      <w:szCs w:val="18"/>
                    </w:rPr>
                    <w:alias w:val="吸收投资所收到的现金中的子公司吸收少数股东权益性投资收到的现金"/>
                    <w:tag w:val="_GBC_0bca8750b4814a2881e484cbb994c52b"/>
                    <w:id w:val="102396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取得借款收到的现金</w:t>
                    </w:r>
                  </w:p>
                </w:tc>
                <w:sdt>
                  <w:sdtPr>
                    <w:rPr>
                      <w:sz w:val="18"/>
                      <w:szCs w:val="18"/>
                    </w:rPr>
                    <w:alias w:val="借款所收到的现金"/>
                    <w:tag w:val="_GBC_9d37e39f5c0842a79bd8f87740385245"/>
                    <w:id w:val="102396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30,840,000.00</w:t>
                        </w:r>
                      </w:p>
                    </w:tc>
                  </w:sdtContent>
                </w:sdt>
                <w:sdt>
                  <w:sdtPr>
                    <w:rPr>
                      <w:sz w:val="18"/>
                      <w:szCs w:val="18"/>
                    </w:rPr>
                    <w:alias w:val="借款所收到的现金"/>
                    <w:tag w:val="_GBC_bd37b7f821914d5ea6d949fe963828b4"/>
                    <w:id w:val="102396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5,000,000.00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发行债券收到的现金</w:t>
                    </w:r>
                  </w:p>
                </w:tc>
                <w:sdt>
                  <w:sdtPr>
                    <w:rPr>
                      <w:sz w:val="18"/>
                      <w:szCs w:val="18"/>
                    </w:rPr>
                    <w:alias w:val="发行债券所收到的现金"/>
                    <w:tag w:val="_GBC_62839f9af98e46b3a091d216c69a76ee"/>
                    <w:id w:val="102396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发行债券所收到的现金"/>
                    <w:tag w:val="_GBC_e0f82119d361487aa55d5f99afdb17c9"/>
                    <w:id w:val="102396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收到其他与筹资活动有关的现金</w:t>
                    </w:r>
                  </w:p>
                </w:tc>
                <w:sdt>
                  <w:sdtPr>
                    <w:rPr>
                      <w:sz w:val="18"/>
                      <w:szCs w:val="18"/>
                    </w:rPr>
                    <w:alias w:val="收到其他与筹资活动有关的现金"/>
                    <w:tag w:val="_GBC_ce227487feff4e60905709a95bb67467"/>
                    <w:id w:val="102396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收到其他与筹资活动有关的现金"/>
                    <w:tag w:val="_GBC_22ce82d83d154049a33720f2429f3a44"/>
                    <w:id w:val="102396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筹资活动现金流入小计</w:t>
                    </w:r>
                  </w:p>
                </w:tc>
                <w:sdt>
                  <w:sdtPr>
                    <w:rPr>
                      <w:sz w:val="18"/>
                      <w:szCs w:val="18"/>
                    </w:rPr>
                    <w:alias w:val="筹资活动现金流入小计"/>
                    <w:tag w:val="_GBC_05cdc9fb27f04cd598dcbe91cba7bcad"/>
                    <w:id w:val="102396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31,740,000.00</w:t>
                        </w:r>
                      </w:p>
                    </w:tc>
                  </w:sdtContent>
                </w:sdt>
                <w:sdt>
                  <w:sdtPr>
                    <w:rPr>
                      <w:sz w:val="18"/>
                      <w:szCs w:val="18"/>
                    </w:rPr>
                    <w:alias w:val="筹资活动现金流入小计"/>
                    <w:tag w:val="_GBC_49c0fa98b98c4eafb8626a733e4be8f5"/>
                    <w:id w:val="102396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5,000,000.00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偿还债务支付的现金</w:t>
                    </w:r>
                  </w:p>
                </w:tc>
                <w:sdt>
                  <w:sdtPr>
                    <w:rPr>
                      <w:sz w:val="18"/>
                      <w:szCs w:val="18"/>
                    </w:rPr>
                    <w:alias w:val="偿还债务所支付的现金"/>
                    <w:tag w:val="_GBC_c1cb6565aaf0467889f12c25b7460ec6"/>
                    <w:id w:val="102397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16,400,000.00</w:t>
                        </w:r>
                      </w:p>
                    </w:tc>
                  </w:sdtContent>
                </w:sdt>
                <w:sdt>
                  <w:sdtPr>
                    <w:rPr>
                      <w:sz w:val="18"/>
                      <w:szCs w:val="18"/>
                    </w:rPr>
                    <w:alias w:val="偿还债务所支付的现金"/>
                    <w:tag w:val="_GBC_27d47d6ba2114c2285958df2ba714f04"/>
                    <w:id w:val="102397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16,400,000.00</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分配股利、利润或偿付利息支付的现金</w:t>
                    </w:r>
                  </w:p>
                </w:tc>
                <w:sdt>
                  <w:sdtPr>
                    <w:rPr>
                      <w:sz w:val="18"/>
                      <w:szCs w:val="18"/>
                    </w:rPr>
                    <w:alias w:val="分配股利利润或偿付利息所支付的现金"/>
                    <w:tag w:val="_GBC_d40626c361134b9495a2348ad3762896"/>
                    <w:id w:val="102397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21,955,930.76</w:t>
                        </w:r>
                      </w:p>
                    </w:tc>
                  </w:sdtContent>
                </w:sdt>
                <w:sdt>
                  <w:sdtPr>
                    <w:rPr>
                      <w:sz w:val="18"/>
                      <w:szCs w:val="18"/>
                    </w:rPr>
                    <w:alias w:val="分配股利利润或偿付利息所支付的现金"/>
                    <w:tag w:val="_GBC_97afd58adc2d4cf4a848fda38cd9b312"/>
                    <w:id w:val="102397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23,697,574.77</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其中：子公司支付给少数股东的股利、利润</w:t>
                    </w:r>
                  </w:p>
                </w:tc>
                <w:sdt>
                  <w:sdtPr>
                    <w:rPr>
                      <w:sz w:val="18"/>
                      <w:szCs w:val="18"/>
                    </w:rPr>
                    <w:alias w:val="分配股利利润或偿付利息所支付的现金中的支付少数股东的股利"/>
                    <w:tag w:val="_GBC_d6dcd251af874b24a377d304c53e40aa"/>
                    <w:id w:val="102397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7,338,330.16</w:t>
                        </w:r>
                      </w:p>
                    </w:tc>
                  </w:sdtContent>
                </w:sdt>
                <w:sdt>
                  <w:sdtPr>
                    <w:rPr>
                      <w:sz w:val="18"/>
                      <w:szCs w:val="18"/>
                    </w:rPr>
                    <w:alias w:val="分配股利利润或偿付利息所支付的现金中的支付少数股东的股利"/>
                    <w:tag w:val="_GBC_598383debb834f89ab0a0d1ce43f6ae1"/>
                    <w:id w:val="102397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9,255,989.25</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支付其他与筹资活动有关的现金</w:t>
                    </w:r>
                  </w:p>
                </w:tc>
                <w:sdt>
                  <w:sdtPr>
                    <w:rPr>
                      <w:sz w:val="18"/>
                      <w:szCs w:val="18"/>
                    </w:rPr>
                    <w:alias w:val="支付的其他与筹资活动有关的现金"/>
                    <w:tag w:val="_GBC_947b8c9a1b224c3fbf239b150a2bdced"/>
                    <w:id w:val="102397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支付的其他与筹资活动有关的现金"/>
                    <w:tag w:val="_GBC_d869c5e6b95c4cea81ae767aa28880f8"/>
                    <w:id w:val="102397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200" w:firstLine="360"/>
                      <w:rPr>
                        <w:sz w:val="18"/>
                        <w:szCs w:val="18"/>
                      </w:rPr>
                    </w:pPr>
                    <w:r w:rsidRPr="00FE41BF">
                      <w:rPr>
                        <w:rFonts w:hint="eastAsia"/>
                        <w:sz w:val="18"/>
                        <w:szCs w:val="18"/>
                      </w:rPr>
                      <w:t>筹资活动现金流出小计</w:t>
                    </w:r>
                  </w:p>
                </w:tc>
                <w:sdt>
                  <w:sdtPr>
                    <w:rPr>
                      <w:sz w:val="18"/>
                      <w:szCs w:val="18"/>
                    </w:rPr>
                    <w:alias w:val="筹资活动现金流出小计"/>
                    <w:tag w:val="_GBC_5fc922b51a8345fd920a4e48b698f54b"/>
                    <w:id w:val="102397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38,355,930.76</w:t>
                        </w:r>
                      </w:p>
                    </w:tc>
                  </w:sdtContent>
                </w:sdt>
                <w:sdt>
                  <w:sdtPr>
                    <w:rPr>
                      <w:sz w:val="18"/>
                      <w:szCs w:val="18"/>
                    </w:rPr>
                    <w:alias w:val="筹资活动现金流出小计"/>
                    <w:tag w:val="_GBC_7784be043b4046debe52681c281f2cc9"/>
                    <w:id w:val="102397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40,097,574.77</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300" w:firstLine="540"/>
                      <w:rPr>
                        <w:sz w:val="18"/>
                        <w:szCs w:val="18"/>
                      </w:rPr>
                    </w:pPr>
                    <w:r w:rsidRPr="00FE41BF">
                      <w:rPr>
                        <w:rFonts w:hint="eastAsia"/>
                        <w:sz w:val="18"/>
                        <w:szCs w:val="18"/>
                      </w:rPr>
                      <w:t>筹资活动产生的现金流量净额</w:t>
                    </w:r>
                  </w:p>
                </w:tc>
                <w:sdt>
                  <w:sdtPr>
                    <w:rPr>
                      <w:sz w:val="18"/>
                      <w:szCs w:val="18"/>
                    </w:rPr>
                    <w:alias w:val="筹资活动产生的现金流量净额"/>
                    <w:tag w:val="_GBC_1c0f1a29f72b44e39cde6939255c7d7c"/>
                    <w:id w:val="1023980"/>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-6,615,930.76</w:t>
                        </w:r>
                      </w:p>
                    </w:tc>
                  </w:sdtContent>
                </w:sdt>
                <w:sdt>
                  <w:sdtPr>
                    <w:rPr>
                      <w:sz w:val="18"/>
                      <w:szCs w:val="18"/>
                    </w:rPr>
                    <w:alias w:val="筹资活动产生的现金流量净额"/>
                    <w:tag w:val="_GBC_91365b799db740679a6f44d5fde7399f"/>
                    <w:id w:val="1023981"/>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-35,097,574.77</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四、汇率变动对现金及现金等价物的影响</w:t>
                    </w:r>
                  </w:p>
                </w:tc>
                <w:sdt>
                  <w:sdtPr>
                    <w:rPr>
                      <w:sz w:val="18"/>
                      <w:szCs w:val="18"/>
                    </w:rPr>
                    <w:alias w:val="汇率变动对现金的影响"/>
                    <w:tag w:val="_GBC_b3f79f8e87fe4131b4dce67b66f60f09"/>
                    <w:id w:val="1023982"/>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sdt>
                  <w:sdtPr>
                    <w:rPr>
                      <w:sz w:val="18"/>
                      <w:szCs w:val="18"/>
                    </w:rPr>
                    <w:alias w:val="汇率变动对现金的影响"/>
                    <w:tag w:val="_GBC_acf362961fcd47d6b54dad05266d18d5"/>
                    <w:id w:val="1023983"/>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五、现金及现金等价物净增加额</w:t>
                    </w:r>
                  </w:p>
                </w:tc>
                <w:sdt>
                  <w:sdtPr>
                    <w:rPr>
                      <w:sz w:val="18"/>
                      <w:szCs w:val="18"/>
                    </w:rPr>
                    <w:alias w:val="现金及现金等价物净增加额"/>
                    <w:tag w:val="_GBC_99b75b9a2e08467589f4d482d95a8ece"/>
                    <w:id w:val="1023984"/>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-16,260,198.31</w:t>
                        </w:r>
                      </w:p>
                    </w:tc>
                  </w:sdtContent>
                </w:sdt>
                <w:sdt>
                  <w:sdtPr>
                    <w:rPr>
                      <w:sz w:val="18"/>
                      <w:szCs w:val="18"/>
                    </w:rPr>
                    <w:alias w:val="现金及现金等价物净增加额"/>
                    <w:tag w:val="_GBC_8ce99006ae02405dadd6c0db97adf98f"/>
                    <w:id w:val="1023985"/>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-68,459,159.13</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ind w:firstLineChars="100" w:firstLine="180"/>
                      <w:rPr>
                        <w:sz w:val="18"/>
                        <w:szCs w:val="18"/>
                      </w:rPr>
                    </w:pPr>
                    <w:r w:rsidRPr="00FE41BF">
                      <w:rPr>
                        <w:rFonts w:hint="eastAsia"/>
                        <w:sz w:val="18"/>
                        <w:szCs w:val="18"/>
                      </w:rPr>
                      <w:t>加：期初现金及现金等价物余额</w:t>
                    </w:r>
                  </w:p>
                </w:tc>
                <w:sdt>
                  <w:sdtPr>
                    <w:rPr>
                      <w:sz w:val="18"/>
                      <w:szCs w:val="18"/>
                    </w:rPr>
                    <w:alias w:val="现金及现金等价物余额"/>
                    <w:tag w:val="_GBC_be7ac31a2f5840639bb2bfff4d49c8b1"/>
                    <w:id w:val="1023986"/>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396,847,004.23</w:t>
                        </w:r>
                      </w:p>
                    </w:tc>
                  </w:sdtContent>
                </w:sdt>
                <w:sdt>
                  <w:sdtPr>
                    <w:rPr>
                      <w:sz w:val="18"/>
                      <w:szCs w:val="18"/>
                    </w:rPr>
                    <w:alias w:val="现金及现金等价物余额"/>
                    <w:tag w:val="_GBC_348ab5dbe0c542c49dfd8e28bdfc7afd"/>
                    <w:id w:val="1023987"/>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341,383,584.25</w:t>
                        </w:r>
                      </w:p>
                    </w:tc>
                  </w:sdtContent>
                </w:sdt>
              </w:tr>
              <w:tr w:rsidR="008C457A" w:rsidRPr="00FE41BF" w:rsidTr="009467FA">
                <w:tc>
                  <w:tcPr>
                    <w:tcW w:w="2723"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rPr>
                        <w:sz w:val="18"/>
                        <w:szCs w:val="18"/>
                      </w:rPr>
                    </w:pPr>
                    <w:r w:rsidRPr="00FE41BF">
                      <w:rPr>
                        <w:rFonts w:hint="eastAsia"/>
                        <w:b/>
                        <w:bCs/>
                        <w:sz w:val="18"/>
                        <w:szCs w:val="18"/>
                      </w:rPr>
                      <w:t>六、期末现金及现金等价物余额</w:t>
                    </w:r>
                  </w:p>
                </w:tc>
                <w:sdt>
                  <w:sdtPr>
                    <w:rPr>
                      <w:sz w:val="18"/>
                      <w:szCs w:val="18"/>
                    </w:rPr>
                    <w:alias w:val="现金及现金等价物余额"/>
                    <w:tag w:val="_GBC_f2ed6a30b8364c5ab47fb010a854a3fd"/>
                    <w:id w:val="1023988"/>
                    <w:lock w:val="sdtLocked"/>
                  </w:sdtPr>
                  <w:sdtContent>
                    <w:tc>
                      <w:tcPr>
                        <w:tcW w:w="1175"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380,586,805.92</w:t>
                        </w:r>
                      </w:p>
                    </w:tc>
                  </w:sdtContent>
                </w:sdt>
                <w:sdt>
                  <w:sdtPr>
                    <w:rPr>
                      <w:sz w:val="18"/>
                      <w:szCs w:val="18"/>
                    </w:rPr>
                    <w:alias w:val="现金及现金等价物余额"/>
                    <w:tag w:val="_GBC_639cff853d8a4d7bb82e75d0deb08fbd"/>
                    <w:id w:val="1023989"/>
                    <w:lock w:val="sdtLocked"/>
                  </w:sdtPr>
                  <w:sdtContent>
                    <w:tc>
                      <w:tcPr>
                        <w:tcW w:w="1102" w:type="pct"/>
                        <w:tcBorders>
                          <w:top w:val="outset" w:sz="6" w:space="0" w:color="auto"/>
                          <w:left w:val="outset" w:sz="6" w:space="0" w:color="auto"/>
                          <w:bottom w:val="outset" w:sz="6" w:space="0" w:color="auto"/>
                          <w:right w:val="outset" w:sz="6" w:space="0" w:color="auto"/>
                        </w:tcBorders>
                      </w:tcPr>
                      <w:p w:rsidR="008C457A" w:rsidRPr="00FE41BF" w:rsidRDefault="008C457A" w:rsidP="009467FA">
                        <w:pPr>
                          <w:jc w:val="right"/>
                          <w:rPr>
                            <w:sz w:val="18"/>
                            <w:szCs w:val="18"/>
                          </w:rPr>
                        </w:pPr>
                        <w:r w:rsidRPr="00FE41BF">
                          <w:rPr>
                            <w:color w:val="auto"/>
                            <w:sz w:val="18"/>
                            <w:szCs w:val="18"/>
                          </w:rPr>
                          <w:t>272,924,425.12</w:t>
                        </w:r>
                      </w:p>
                    </w:tc>
                  </w:sdtContent>
                </w:sdt>
              </w:tr>
            </w:tbl>
            <w:p w:rsidR="009E5793" w:rsidRDefault="009433AA" w:rsidP="007924D9">
              <w:pPr>
                <w:snapToGrid w:val="0"/>
                <w:spacing w:before="240"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FE41BF">
                <w:rPr>
                  <w:rFonts w:hint="eastAsia"/>
                </w:rPr>
                <w:t xml:space="preserve">          主</w:t>
              </w:r>
              <w:r>
                <w:t>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FE41BF">
                <w:rPr>
                  <w:rFonts w:hint="eastAsia"/>
                </w:rPr>
                <w:t xml:space="preserve">          会</w:t>
              </w:r>
              <w:r>
                <w:t>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p w:rsidR="007924D9" w:rsidRDefault="007924D9">
          <w:pPr>
            <w:rPr>
              <w:b/>
              <w:bCs/>
            </w:rPr>
          </w:pPr>
          <w:r>
            <w:rPr>
              <w:b/>
              <w:bCs/>
            </w:rPr>
            <w:br w:type="page"/>
          </w:r>
        </w:p>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9E5793" w:rsidRDefault="009433AA">
              <w:pPr>
                <w:jc w:val="center"/>
                <w:rPr>
                  <w:b/>
                  <w:bCs/>
                </w:rPr>
              </w:pPr>
              <w:r>
                <w:rPr>
                  <w:rFonts w:hint="eastAsia"/>
                  <w:b/>
                  <w:bCs/>
                </w:rPr>
                <w:t>母公司</w:t>
              </w:r>
              <w:r>
                <w:rPr>
                  <w:b/>
                  <w:bCs/>
                </w:rPr>
                <w:t>现金流量表</w:t>
              </w:r>
            </w:p>
            <w:p w:rsidR="009E5793" w:rsidRDefault="009433AA">
              <w:pPr>
                <w:jc w:val="center"/>
              </w:pPr>
              <w:r>
                <w:t>201</w:t>
              </w:r>
              <w:r>
                <w:rPr>
                  <w:rFonts w:hint="eastAsia"/>
                </w:rPr>
                <w:t>7</w:t>
              </w:r>
              <w:r>
                <w:t>年</w:t>
              </w:r>
              <w:r>
                <w:rPr>
                  <w:rFonts w:hint="eastAsia"/>
                </w:rPr>
                <w:t>1—3</w:t>
              </w:r>
              <w:r>
                <w:t>月</w:t>
              </w:r>
            </w:p>
            <w:p w:rsidR="009E5793" w:rsidRDefault="009433AA">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中闽能源股份有限公司</w:t>
                  </w:r>
                </w:sdtContent>
              </w:sdt>
            </w:p>
            <w:p w:rsidR="009E5793" w:rsidRDefault="009433AA">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30"/>
                <w:gridCol w:w="2125"/>
                <w:gridCol w:w="1994"/>
              </w:tblGrid>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center"/>
                      <w:rPr>
                        <w:b/>
                        <w:bCs/>
                        <w:sz w:val="18"/>
                        <w:szCs w:val="18"/>
                      </w:rPr>
                    </w:pPr>
                    <w:r w:rsidRPr="00FE41BF">
                      <w:rPr>
                        <w:b/>
                        <w:bCs/>
                        <w:sz w:val="18"/>
                        <w:szCs w:val="18"/>
                      </w:rPr>
                      <w:t>项目</w:t>
                    </w:r>
                  </w:p>
                </w:tc>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autoSpaceDE w:val="0"/>
                      <w:autoSpaceDN w:val="0"/>
                      <w:adjustRightInd w:val="0"/>
                      <w:spacing w:line="260" w:lineRule="exact"/>
                      <w:jc w:val="center"/>
                      <w:rPr>
                        <w:b/>
                        <w:sz w:val="18"/>
                        <w:szCs w:val="18"/>
                      </w:rPr>
                    </w:pPr>
                    <w:r w:rsidRPr="00FE41BF">
                      <w:rPr>
                        <w:b/>
                        <w:sz w:val="18"/>
                        <w:szCs w:val="18"/>
                      </w:rPr>
                      <w:t>本期</w:t>
                    </w:r>
                    <w:r w:rsidRPr="00FE41BF">
                      <w:rPr>
                        <w:rFonts w:hint="eastAsia"/>
                        <w:b/>
                        <w:sz w:val="18"/>
                        <w:szCs w:val="18"/>
                      </w:rPr>
                      <w:t>金额</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autoSpaceDE w:val="0"/>
                      <w:autoSpaceDN w:val="0"/>
                      <w:adjustRightInd w:val="0"/>
                      <w:spacing w:line="260" w:lineRule="exact"/>
                      <w:jc w:val="center"/>
                      <w:rPr>
                        <w:b/>
                        <w:sz w:val="18"/>
                        <w:szCs w:val="18"/>
                      </w:rPr>
                    </w:pPr>
                    <w:r w:rsidRPr="00FE41BF">
                      <w:rPr>
                        <w:b/>
                        <w:sz w:val="18"/>
                        <w:szCs w:val="18"/>
                      </w:rPr>
                      <w:t>上期</w:t>
                    </w:r>
                    <w:r w:rsidRPr="00FE41BF">
                      <w:rPr>
                        <w:rFonts w:hint="eastAsia"/>
                        <w:b/>
                        <w:sz w:val="18"/>
                        <w:szCs w:val="18"/>
                      </w:rPr>
                      <w:t>金额</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一、经营活动产生的现金流量：</w:t>
                    </w:r>
                  </w:p>
                </w:tc>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销售商品、提供劳务收到的现金</w:t>
                    </w:r>
                  </w:p>
                </w:tc>
                <w:sdt>
                  <w:sdtPr>
                    <w:rPr>
                      <w:sz w:val="18"/>
                      <w:szCs w:val="18"/>
                    </w:rPr>
                    <w:alias w:val="销售商品提供劳务收到的现金"/>
                    <w:tag w:val="_GBC_6ae924d3f78c4731b9dfd410ccb58415"/>
                    <w:id w:val="28244217"/>
                    <w:lock w:val="sdtLocked"/>
                    <w:showingPlcHdr/>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D33FCE" w:rsidP="007924D9">
                        <w:pPr>
                          <w:spacing w:line="260" w:lineRule="exact"/>
                          <w:jc w:val="right"/>
                          <w:rPr>
                            <w:sz w:val="18"/>
                            <w:szCs w:val="18"/>
                          </w:rPr>
                        </w:pPr>
                        <w:r>
                          <w:rPr>
                            <w:sz w:val="18"/>
                            <w:szCs w:val="18"/>
                          </w:rPr>
                          <w:t xml:space="preserve">     </w:t>
                        </w:r>
                      </w:p>
                    </w:tc>
                  </w:sdtContent>
                </w:sdt>
                <w:sdt>
                  <w:sdtPr>
                    <w:rPr>
                      <w:sz w:val="18"/>
                      <w:szCs w:val="18"/>
                    </w:rPr>
                    <w:alias w:val="销售商品提供劳务收到的现金"/>
                    <w:tag w:val="_GBC_8cc8a6eca64b4380b11e509d8a82f79a"/>
                    <w:id w:val="2824421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收到的税费返还</w:t>
                    </w:r>
                  </w:p>
                </w:tc>
                <w:sdt>
                  <w:sdtPr>
                    <w:rPr>
                      <w:sz w:val="18"/>
                      <w:szCs w:val="18"/>
                    </w:rPr>
                    <w:alias w:val="收到的税费返还"/>
                    <w:tag w:val="_GBC_d0c932afd8e34d0fa0ff136ea30a8ab4"/>
                    <w:id w:val="2824421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收到的税费返还"/>
                    <w:tag w:val="_GBC_20b352509ee24f6a952cf97472ca7073"/>
                    <w:id w:val="2824422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收到其他与经营活动有关的现金</w:t>
                    </w:r>
                  </w:p>
                </w:tc>
                <w:sdt>
                  <w:sdtPr>
                    <w:rPr>
                      <w:sz w:val="18"/>
                      <w:szCs w:val="18"/>
                    </w:rPr>
                    <w:alias w:val="收到的其他与经营活动有关的现金"/>
                    <w:tag w:val="_GBC_0f7c812bca6a47c6bf991e55e899935b"/>
                    <w:id w:val="2824422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22,350,547.96</w:t>
                        </w:r>
                      </w:p>
                    </w:tc>
                  </w:sdtContent>
                </w:sdt>
                <w:sdt>
                  <w:sdtPr>
                    <w:rPr>
                      <w:sz w:val="18"/>
                      <w:szCs w:val="18"/>
                    </w:rPr>
                    <w:alias w:val="收到的其他与经营活动有关的现金"/>
                    <w:tag w:val="_GBC_76644618a5c64405af46d70e5cbfe74a"/>
                    <w:id w:val="2824422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60,830,079.77</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经营活动现金流入小计</w:t>
                    </w:r>
                  </w:p>
                </w:tc>
                <w:sdt>
                  <w:sdtPr>
                    <w:rPr>
                      <w:sz w:val="18"/>
                      <w:szCs w:val="18"/>
                    </w:rPr>
                    <w:alias w:val="经营活动现金流入小计"/>
                    <w:tag w:val="_GBC_ba0c408b3ac64472a809a2886a697611"/>
                    <w:id w:val="2824422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22,350,547.96</w:t>
                        </w:r>
                      </w:p>
                    </w:tc>
                  </w:sdtContent>
                </w:sdt>
                <w:sdt>
                  <w:sdtPr>
                    <w:rPr>
                      <w:sz w:val="18"/>
                      <w:szCs w:val="18"/>
                    </w:rPr>
                    <w:alias w:val="经营活动现金流入小计"/>
                    <w:tag w:val="_GBC_0738e5c29ad54a6a80f962570ecb122b"/>
                    <w:id w:val="2824422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60,830,079.77</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购买商品、接受劳务支付的现金</w:t>
                    </w:r>
                  </w:p>
                </w:tc>
                <w:sdt>
                  <w:sdtPr>
                    <w:rPr>
                      <w:sz w:val="18"/>
                      <w:szCs w:val="18"/>
                    </w:rPr>
                    <w:alias w:val="购买商品接受劳务支付的现金"/>
                    <w:tag w:val="_GBC_11dff86b1f9e4ccaa3958639c25b7a1f"/>
                    <w:id w:val="2824422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购买商品接受劳务支付的现金"/>
                    <w:tag w:val="_GBC_2390efdb3b5c4ca0b160213232eff6f0"/>
                    <w:id w:val="2824422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支付给职工以及为职工支付的现金</w:t>
                    </w:r>
                  </w:p>
                </w:tc>
                <w:sdt>
                  <w:sdtPr>
                    <w:rPr>
                      <w:sz w:val="18"/>
                      <w:szCs w:val="18"/>
                    </w:rPr>
                    <w:alias w:val="支付给职工以及为职工支付的现金"/>
                    <w:tag w:val="_GBC_e4b82781c1114f17a2b566c2cd64809b"/>
                    <w:id w:val="2824422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12,200.50</w:t>
                        </w:r>
                      </w:p>
                    </w:tc>
                  </w:sdtContent>
                </w:sdt>
                <w:sdt>
                  <w:sdtPr>
                    <w:rPr>
                      <w:sz w:val="18"/>
                      <w:szCs w:val="18"/>
                    </w:rPr>
                    <w:alias w:val="支付给职工以及为职工支付的现金"/>
                    <w:tag w:val="_GBC_7838b6de401b4c90bc87ed6eb56f5025"/>
                    <w:id w:val="2824422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10,940.14</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支付的各项税费</w:t>
                    </w:r>
                  </w:p>
                </w:tc>
                <w:sdt>
                  <w:sdtPr>
                    <w:rPr>
                      <w:sz w:val="18"/>
                      <w:szCs w:val="18"/>
                    </w:rPr>
                    <w:alias w:val="支付的各项税费"/>
                    <w:tag w:val="_GBC_81fa9f672645494690fbf332461c7bf2"/>
                    <w:id w:val="2824422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9,210.57</w:t>
                        </w:r>
                      </w:p>
                    </w:tc>
                  </w:sdtContent>
                </w:sdt>
                <w:sdt>
                  <w:sdtPr>
                    <w:rPr>
                      <w:sz w:val="18"/>
                      <w:szCs w:val="18"/>
                    </w:rPr>
                    <w:alias w:val="支付的各项税费"/>
                    <w:tag w:val="_GBC_88af5f22053b425983fdf57f46fb3daf"/>
                    <w:id w:val="2824423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873,489.65</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支付其他与经营活动有关的现金</w:t>
                    </w:r>
                  </w:p>
                </w:tc>
                <w:sdt>
                  <w:sdtPr>
                    <w:rPr>
                      <w:sz w:val="18"/>
                      <w:szCs w:val="18"/>
                    </w:rPr>
                    <w:alias w:val="支付的其他与经营活动有关的现金"/>
                    <w:tag w:val="_GBC_4b4ce1114e3747dc982fb6d77d51c46f"/>
                    <w:id w:val="2824423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21,174,889.43</w:t>
                        </w:r>
                      </w:p>
                    </w:tc>
                  </w:sdtContent>
                </w:sdt>
                <w:sdt>
                  <w:sdtPr>
                    <w:rPr>
                      <w:sz w:val="18"/>
                      <w:szCs w:val="18"/>
                    </w:rPr>
                    <w:alias w:val="支付的其他与经营活动有关的现金"/>
                    <w:tag w:val="_GBC_13fcefaa48b4425e8a408db1b023974a"/>
                    <w:id w:val="2824423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60,370,787.80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经营活动现金流出小计</w:t>
                    </w:r>
                  </w:p>
                </w:tc>
                <w:sdt>
                  <w:sdtPr>
                    <w:rPr>
                      <w:sz w:val="18"/>
                      <w:szCs w:val="18"/>
                    </w:rPr>
                    <w:alias w:val="经营活动现金流出小计"/>
                    <w:tag w:val="_GBC_37aade24f05e447e8c6768b1529e733f"/>
                    <w:id w:val="2824423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21,196,300.50</w:t>
                        </w:r>
                      </w:p>
                    </w:tc>
                  </w:sdtContent>
                </w:sdt>
                <w:sdt>
                  <w:sdtPr>
                    <w:rPr>
                      <w:sz w:val="18"/>
                      <w:szCs w:val="18"/>
                    </w:rPr>
                    <w:alias w:val="经营活动现金流出小计"/>
                    <w:tag w:val="_GBC_f819a38247774bc09f3a0665b7390b68"/>
                    <w:id w:val="2824423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61,255,217.59</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300" w:firstLine="540"/>
                      <w:rPr>
                        <w:sz w:val="18"/>
                        <w:szCs w:val="18"/>
                      </w:rPr>
                    </w:pPr>
                    <w:r w:rsidRPr="00FE41BF">
                      <w:rPr>
                        <w:rFonts w:hint="eastAsia"/>
                        <w:sz w:val="18"/>
                        <w:szCs w:val="18"/>
                      </w:rPr>
                      <w:t>经营活动产生的现金流量净额</w:t>
                    </w:r>
                  </w:p>
                </w:tc>
                <w:sdt>
                  <w:sdtPr>
                    <w:rPr>
                      <w:sz w:val="18"/>
                      <w:szCs w:val="18"/>
                    </w:rPr>
                    <w:alias w:val="经营活动现金流量净额"/>
                    <w:tag w:val="_GBC_593f76bd096942ec9ae2d3b3eb53609a"/>
                    <w:id w:val="2824423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1,154,247.46</w:t>
                        </w:r>
                      </w:p>
                    </w:tc>
                  </w:sdtContent>
                </w:sdt>
                <w:sdt>
                  <w:sdtPr>
                    <w:rPr>
                      <w:sz w:val="18"/>
                      <w:szCs w:val="18"/>
                    </w:rPr>
                    <w:alias w:val="经营活动现金流量净额"/>
                    <w:tag w:val="_GBC_e99ac008a34748aba11e8546f3aa4ab6"/>
                    <w:id w:val="2824423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-425,137.82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二、投资活动产生的现金流量：</w:t>
                    </w:r>
                  </w:p>
                </w:tc>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t xml:space="preserve">　</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收回投资收到的现金</w:t>
                    </w:r>
                  </w:p>
                </w:tc>
                <w:sdt>
                  <w:sdtPr>
                    <w:rPr>
                      <w:sz w:val="18"/>
                      <w:szCs w:val="18"/>
                    </w:rPr>
                    <w:alias w:val="收回投资所收到的现金"/>
                    <w:tag w:val="_GBC_42826364b376412ebe221fb19e969587"/>
                    <w:id w:val="2824423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收回投资所收到的现金"/>
                    <w:tag w:val="_GBC_27ddbbcc2ab64b90b6528720ff65fe35"/>
                    <w:id w:val="2824423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取得投资收益收到的现金</w:t>
                    </w:r>
                  </w:p>
                </w:tc>
                <w:sdt>
                  <w:sdtPr>
                    <w:rPr>
                      <w:sz w:val="18"/>
                      <w:szCs w:val="18"/>
                    </w:rPr>
                    <w:alias w:val="取得投资收益所收到的现金"/>
                    <w:tag w:val="_GBC_18527b5d260e4d748729055433b61a7c"/>
                    <w:id w:val="2824423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取得投资收益所收到的现金"/>
                    <w:tag w:val="_GBC_ecf2cf43ed47438f87b719052c0a5d05"/>
                    <w:id w:val="2824424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处置固定资产、无形资产和其他长期资产收回的现金净额</w:t>
                    </w:r>
                  </w:p>
                </w:tc>
                <w:sdt>
                  <w:sdtPr>
                    <w:rPr>
                      <w:sz w:val="18"/>
                      <w:szCs w:val="18"/>
                    </w:rPr>
                    <w:alias w:val="处置固定资产、无形资产和其他长期资产而收回的现金"/>
                    <w:tag w:val="_GBC_7d71216ae17a4f56b8945b51134e83ea"/>
                    <w:id w:val="2824424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处置固定资产、无形资产和其他长期资产而收回的现金"/>
                    <w:tag w:val="_GBC_5f4ffc4817de40318f5cba47ede819f5"/>
                    <w:id w:val="2824424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处置子公司及其他营业单位收到的现金净额</w:t>
                    </w:r>
                  </w:p>
                </w:tc>
                <w:sdt>
                  <w:sdtPr>
                    <w:rPr>
                      <w:sz w:val="18"/>
                      <w:szCs w:val="18"/>
                    </w:rPr>
                    <w:alias w:val="收回投资所收到的现金中的出售子公司收到的现金"/>
                    <w:tag w:val="_GBC_add26112f2154595a7256c116db7c873"/>
                    <w:id w:val="2824424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收回投资所收到的现金中的出售子公司收到的现金"/>
                    <w:tag w:val="_GBC_efd28fd8ddbd4ef69a5b643f37121f6c"/>
                    <w:id w:val="2824424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收到其他与投资活动有关的现金</w:t>
                    </w:r>
                  </w:p>
                </w:tc>
                <w:sdt>
                  <w:sdtPr>
                    <w:rPr>
                      <w:sz w:val="18"/>
                      <w:szCs w:val="18"/>
                    </w:rPr>
                    <w:alias w:val="收到的其他与投资活动有关的现金"/>
                    <w:tag w:val="_GBC_ac77ff98b24b450a91dd48a0c408b892"/>
                    <w:id w:val="2824424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收到的其他与投资活动有关的现金"/>
                    <w:tag w:val="_GBC_efcd98542fd2493aae572c3d4c9ecebf"/>
                    <w:id w:val="2824424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投资活动现金流入小计</w:t>
                    </w:r>
                  </w:p>
                </w:tc>
                <w:sdt>
                  <w:sdtPr>
                    <w:rPr>
                      <w:sz w:val="18"/>
                      <w:szCs w:val="18"/>
                    </w:rPr>
                    <w:alias w:val="投资活动现金流入小计"/>
                    <w:tag w:val="_GBC_387a2412a8704973b8f3eacab1a66343"/>
                    <w:id w:val="2824424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投资活动现金流入小计"/>
                    <w:tag w:val="_GBC_92953c04b3ce417b98dc8482bced0c06"/>
                    <w:id w:val="2824424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购建固定资产、无形资产和其他长期资产支付的现金</w:t>
                    </w:r>
                  </w:p>
                </w:tc>
                <w:sdt>
                  <w:sdtPr>
                    <w:rPr>
                      <w:sz w:val="18"/>
                      <w:szCs w:val="18"/>
                    </w:rPr>
                    <w:alias w:val="购建固定资产、无形资产和其他长期资产所支付的现金"/>
                    <w:tag w:val="_GBC_564b1c79da9f434ebb1584230f3fa4a9"/>
                    <w:id w:val="2824424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购建固定资产、无形资产和其他长期资产所支付的现金"/>
                    <w:tag w:val="_GBC_9afce73785c74dff84094b896025bb2f"/>
                    <w:id w:val="2824425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投资支付的现金</w:t>
                    </w:r>
                  </w:p>
                </w:tc>
                <w:sdt>
                  <w:sdtPr>
                    <w:rPr>
                      <w:sz w:val="18"/>
                      <w:szCs w:val="18"/>
                    </w:rPr>
                    <w:alias w:val="投资所支付的现金"/>
                    <w:tag w:val="_GBC_fd3aef0fbca04243984a07b66ede40e4"/>
                    <w:id w:val="2824425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30,000,000.00</w:t>
                        </w:r>
                      </w:p>
                    </w:tc>
                  </w:sdtContent>
                </w:sdt>
                <w:sdt>
                  <w:sdtPr>
                    <w:rPr>
                      <w:sz w:val="18"/>
                      <w:szCs w:val="18"/>
                    </w:rPr>
                    <w:alias w:val="投资所支付的现金"/>
                    <w:tag w:val="_GBC_9f1b9a4366e84bcb8c48f2ec665b1afe"/>
                    <w:id w:val="2824425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20,000,000.00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取得子公司及其他营业单位支付的现金净额</w:t>
                    </w:r>
                  </w:p>
                </w:tc>
                <w:sdt>
                  <w:sdtPr>
                    <w:rPr>
                      <w:sz w:val="18"/>
                      <w:szCs w:val="18"/>
                    </w:rPr>
                    <w:alias w:val="取得子公司及其他营业单位支付的现金净额"/>
                    <w:tag w:val="_GBC_c958cb7ef48243a2b7b3cce20addf039"/>
                    <w:id w:val="2824425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取得子公司及其他营业单位支付的现金净额"/>
                    <w:tag w:val="_GBC_c1753e3b57cf479c93be73bbbdef3bbf"/>
                    <w:id w:val="2824425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支付其他与投资活动有关的现金</w:t>
                    </w:r>
                  </w:p>
                </w:tc>
                <w:sdt>
                  <w:sdtPr>
                    <w:rPr>
                      <w:sz w:val="18"/>
                      <w:szCs w:val="18"/>
                    </w:rPr>
                    <w:alias w:val="支付的其他与投资活动有关的现金"/>
                    <w:tag w:val="_GBC_3d19ee35be0747d38f94dc5009c583de"/>
                    <w:id w:val="2824425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支付的其他与投资活动有关的现金"/>
                    <w:tag w:val="_GBC_1e5af4df0ef8419394b4496f1ebe5fec"/>
                    <w:id w:val="2824425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投资活动现金流出小计</w:t>
                    </w:r>
                  </w:p>
                </w:tc>
                <w:sdt>
                  <w:sdtPr>
                    <w:rPr>
                      <w:sz w:val="18"/>
                      <w:szCs w:val="18"/>
                    </w:rPr>
                    <w:alias w:val="投资活动现金流出小计"/>
                    <w:tag w:val="_GBC_b5333b4cb86e466b91b4723e30f64ab7"/>
                    <w:id w:val="2824425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30,000,000.00</w:t>
                        </w:r>
                      </w:p>
                    </w:tc>
                  </w:sdtContent>
                </w:sdt>
                <w:sdt>
                  <w:sdtPr>
                    <w:rPr>
                      <w:sz w:val="18"/>
                      <w:szCs w:val="18"/>
                    </w:rPr>
                    <w:alias w:val="投资活动现金流出小计"/>
                    <w:tag w:val="_GBC_b0441e856b004cc4b76442c63631fdec"/>
                    <w:id w:val="2824425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20,000,000.00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300" w:firstLine="540"/>
                      <w:rPr>
                        <w:sz w:val="18"/>
                        <w:szCs w:val="18"/>
                      </w:rPr>
                    </w:pPr>
                    <w:r w:rsidRPr="00FE41BF">
                      <w:rPr>
                        <w:rFonts w:hint="eastAsia"/>
                        <w:sz w:val="18"/>
                        <w:szCs w:val="18"/>
                      </w:rPr>
                      <w:t>投资活动产生的现金流量净额</w:t>
                    </w:r>
                  </w:p>
                </w:tc>
                <w:sdt>
                  <w:sdtPr>
                    <w:rPr>
                      <w:sz w:val="18"/>
                      <w:szCs w:val="18"/>
                    </w:rPr>
                    <w:alias w:val="投资活动产生的现金流量净额"/>
                    <w:tag w:val="_GBC_d00f679d9dbc4cf29da67ab1ccf27c86"/>
                    <w:id w:val="2824425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-30,000,000.00</w:t>
                        </w:r>
                      </w:p>
                    </w:tc>
                  </w:sdtContent>
                </w:sdt>
                <w:sdt>
                  <w:sdtPr>
                    <w:rPr>
                      <w:sz w:val="18"/>
                      <w:szCs w:val="18"/>
                    </w:rPr>
                    <w:alias w:val="投资活动产生的现金流量净额"/>
                    <w:tag w:val="_GBC_b46e5d587a51491e8c07a6b6c9ddb3f3"/>
                    <w:id w:val="2824426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-20,000,000.00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三、筹资活动产生的现金流量：</w:t>
                    </w:r>
                  </w:p>
                </w:tc>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t xml:space="preserve">　</w:t>
                    </w:r>
                  </w:p>
                </w:tc>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吸收投资收到的现金</w:t>
                    </w:r>
                  </w:p>
                </w:tc>
                <w:sdt>
                  <w:sdtPr>
                    <w:rPr>
                      <w:sz w:val="18"/>
                      <w:szCs w:val="18"/>
                    </w:rPr>
                    <w:alias w:val="吸收投资所收到的现金"/>
                    <w:tag w:val="_GBC_65cec7121073411ca0fac667ca5f4a1e"/>
                    <w:id w:val="2824426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吸收投资所收到的现金"/>
                    <w:tag w:val="_GBC_665cf2fd562849f795633d9e3b14e863"/>
                    <w:id w:val="2824426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取得借款收到的现金</w:t>
                    </w:r>
                  </w:p>
                </w:tc>
                <w:sdt>
                  <w:sdtPr>
                    <w:rPr>
                      <w:sz w:val="18"/>
                      <w:szCs w:val="18"/>
                    </w:rPr>
                    <w:alias w:val="借款所收到的现金"/>
                    <w:tag w:val="_GBC_a0963f1d58c94fbb8a5d1302dd7d7029"/>
                    <w:id w:val="2824426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借款所收到的现金"/>
                    <w:tag w:val="_GBC_dec417a99d1e4a66a986795646447589"/>
                    <w:id w:val="2824426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收到其他与筹资活动有关的现金</w:t>
                    </w:r>
                  </w:p>
                </w:tc>
                <w:sdt>
                  <w:sdtPr>
                    <w:rPr>
                      <w:sz w:val="18"/>
                      <w:szCs w:val="18"/>
                    </w:rPr>
                    <w:alias w:val="收到其他与筹资活动有关的现金"/>
                    <w:tag w:val="_GBC_6e06bd1959cd4c298fb56cec4b4a6f5f"/>
                    <w:id w:val="2824426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收到其他与筹资活动有关的现金"/>
                    <w:tag w:val="_GBC_0bde77671daa4634850b5d9f8ac4cd51"/>
                    <w:id w:val="2824426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筹资活动现金流入小计</w:t>
                    </w:r>
                  </w:p>
                </w:tc>
                <w:sdt>
                  <w:sdtPr>
                    <w:rPr>
                      <w:sz w:val="18"/>
                      <w:szCs w:val="18"/>
                    </w:rPr>
                    <w:alias w:val="筹资活动现金流入小计"/>
                    <w:tag w:val="_GBC_c6037933d8484014b161adab163916cc"/>
                    <w:id w:val="2824426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筹资活动现金流入小计"/>
                    <w:tag w:val="_GBC_fe8a5ae9a7e14ded9a267f233518bcbc"/>
                    <w:id w:val="2824426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偿还债务支付的现金</w:t>
                    </w:r>
                  </w:p>
                </w:tc>
                <w:sdt>
                  <w:sdtPr>
                    <w:rPr>
                      <w:sz w:val="18"/>
                      <w:szCs w:val="18"/>
                    </w:rPr>
                    <w:alias w:val="偿还债务所支付的现金"/>
                    <w:tag w:val="_GBC_2965b4e1d2ee43c49aed99e6c6679123"/>
                    <w:id w:val="2824426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偿还债务所支付的现金"/>
                    <w:tag w:val="_GBC_cdf45a4a73654c71a8c259ca3e2d5eed"/>
                    <w:id w:val="2824427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分配股利、利润或偿付利息支付的现金</w:t>
                    </w:r>
                  </w:p>
                </w:tc>
                <w:sdt>
                  <w:sdtPr>
                    <w:rPr>
                      <w:sz w:val="18"/>
                      <w:szCs w:val="18"/>
                    </w:rPr>
                    <w:alias w:val="分配股利利润或偿付利息所支付的现金"/>
                    <w:tag w:val="_GBC_6953466f9a384de3a00fbfc46e291e79"/>
                    <w:id w:val="2824427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分配股利利润或偿付利息所支付的现金"/>
                    <w:tag w:val="_GBC_1636c89235cc4d41988c8320b4b68135"/>
                    <w:id w:val="2824427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支付其他与筹资活动有关的现金</w:t>
                    </w:r>
                  </w:p>
                </w:tc>
                <w:sdt>
                  <w:sdtPr>
                    <w:rPr>
                      <w:sz w:val="18"/>
                      <w:szCs w:val="18"/>
                    </w:rPr>
                    <w:alias w:val="支付的其他与筹资活动有关的现金"/>
                    <w:tag w:val="_GBC_d44b3b8c6bd046ddb214664fee452abc"/>
                    <w:id w:val="2824427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支付的其他与筹资活动有关的现金"/>
                    <w:tag w:val="_GBC_d1f323368b9a44f79104a6524f54c334"/>
                    <w:id w:val="2824427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200" w:firstLine="360"/>
                      <w:rPr>
                        <w:sz w:val="18"/>
                        <w:szCs w:val="18"/>
                      </w:rPr>
                    </w:pPr>
                    <w:r w:rsidRPr="00FE41BF">
                      <w:rPr>
                        <w:rFonts w:hint="eastAsia"/>
                        <w:sz w:val="18"/>
                        <w:szCs w:val="18"/>
                      </w:rPr>
                      <w:t>筹资活动现金流出小计</w:t>
                    </w:r>
                  </w:p>
                </w:tc>
                <w:sdt>
                  <w:sdtPr>
                    <w:rPr>
                      <w:sz w:val="18"/>
                      <w:szCs w:val="18"/>
                    </w:rPr>
                    <w:alias w:val="筹资活动现金流出小计"/>
                    <w:tag w:val="_GBC_6943b483a36146b1a35525c5da1bbc57"/>
                    <w:id w:val="2824427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筹资活动现金流出小计"/>
                    <w:tag w:val="_GBC_5061924444b44d1897ec5c1f8ff6b8a2"/>
                    <w:id w:val="2824427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300" w:firstLine="540"/>
                      <w:rPr>
                        <w:sz w:val="18"/>
                        <w:szCs w:val="18"/>
                      </w:rPr>
                    </w:pPr>
                    <w:r w:rsidRPr="00FE41BF">
                      <w:rPr>
                        <w:rFonts w:hint="eastAsia"/>
                        <w:sz w:val="18"/>
                        <w:szCs w:val="18"/>
                      </w:rPr>
                      <w:t>筹资活动产生的现金流量净额</w:t>
                    </w:r>
                  </w:p>
                </w:tc>
                <w:sdt>
                  <w:sdtPr>
                    <w:rPr>
                      <w:sz w:val="18"/>
                      <w:szCs w:val="18"/>
                    </w:rPr>
                    <w:alias w:val="筹资活动产生的现金流量净额"/>
                    <w:tag w:val="_GBC_9132c6023f244a46bcc393651bbc9a1b"/>
                    <w:id w:val="28244277"/>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筹资活动产生的现金流量净额"/>
                    <w:tag w:val="_GBC_7f21c02c06d84c6f9d4576d8169a2062"/>
                    <w:id w:val="28244278"/>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四、汇率变动对现金及现金等价物的影响</w:t>
                    </w:r>
                  </w:p>
                </w:tc>
                <w:sdt>
                  <w:sdtPr>
                    <w:rPr>
                      <w:sz w:val="18"/>
                      <w:szCs w:val="18"/>
                    </w:rPr>
                    <w:alias w:val="汇率变动对现金的影响"/>
                    <w:tag w:val="_GBC_e29a49347c4e4eb7b1a1203f81769cec"/>
                    <w:id w:val="28244279"/>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sdt>
                  <w:sdtPr>
                    <w:rPr>
                      <w:sz w:val="18"/>
                      <w:szCs w:val="18"/>
                    </w:rPr>
                    <w:alias w:val="汇率变动对现金的影响"/>
                    <w:tag w:val="_GBC_71c4d1a62acf4d00817198a049201922"/>
                    <w:id w:val="28244280"/>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五、现金及现金等价物净增加额</w:t>
                    </w:r>
                  </w:p>
                </w:tc>
                <w:sdt>
                  <w:sdtPr>
                    <w:rPr>
                      <w:sz w:val="18"/>
                      <w:szCs w:val="18"/>
                    </w:rPr>
                    <w:alias w:val="现金及现金等价物净增加额"/>
                    <w:tag w:val="_GBC_d3592f47a43b4579b658fc700f8f688e"/>
                    <w:id w:val="28244281"/>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-28,845,752.54</w:t>
                        </w:r>
                      </w:p>
                    </w:tc>
                  </w:sdtContent>
                </w:sdt>
                <w:sdt>
                  <w:sdtPr>
                    <w:rPr>
                      <w:sz w:val="18"/>
                      <w:szCs w:val="18"/>
                    </w:rPr>
                    <w:alias w:val="现金及现金等价物净增加额"/>
                    <w:tag w:val="_GBC_80a28f2c14a5405599e4b3ec37940cad"/>
                    <w:id w:val="28244282"/>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-20,425,137.82</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ind w:firstLineChars="100" w:firstLine="180"/>
                      <w:rPr>
                        <w:sz w:val="18"/>
                        <w:szCs w:val="18"/>
                      </w:rPr>
                    </w:pPr>
                    <w:r w:rsidRPr="00FE41BF">
                      <w:rPr>
                        <w:rFonts w:hint="eastAsia"/>
                        <w:sz w:val="18"/>
                        <w:szCs w:val="18"/>
                      </w:rPr>
                      <w:t>加：期初现金及现金等价物余额</w:t>
                    </w:r>
                  </w:p>
                </w:tc>
                <w:sdt>
                  <w:sdtPr>
                    <w:rPr>
                      <w:sz w:val="18"/>
                      <w:szCs w:val="18"/>
                    </w:rPr>
                    <w:alias w:val="现金及现金等价物余额"/>
                    <w:tag w:val="_GBC_3c967ba984ec4b00a97c48802442417a"/>
                    <w:id w:val="28244283"/>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108,350,061.01</w:t>
                        </w:r>
                      </w:p>
                    </w:tc>
                  </w:sdtContent>
                </w:sdt>
                <w:sdt>
                  <w:sdtPr>
                    <w:rPr>
                      <w:sz w:val="18"/>
                      <w:szCs w:val="18"/>
                    </w:rPr>
                    <w:alias w:val="现金及现金等价物余额"/>
                    <w:tag w:val="_GBC_24095bdcfa184f76a2bb228a0914d3d6"/>
                    <w:id w:val="28244284"/>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137,687,368.90</w:t>
                        </w:r>
                      </w:p>
                    </w:tc>
                  </w:sdtContent>
                </w:sdt>
              </w:tr>
              <w:tr w:rsidR="00913438" w:rsidRPr="00FE41BF" w:rsidTr="00D33FCE">
                <w:tc>
                  <w:tcPr>
                    <w:tcW w:w="272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rPr>
                        <w:sz w:val="18"/>
                        <w:szCs w:val="18"/>
                      </w:rPr>
                    </w:pPr>
                    <w:r w:rsidRPr="00FE41BF">
                      <w:rPr>
                        <w:rFonts w:hint="eastAsia"/>
                        <w:b/>
                        <w:bCs/>
                        <w:sz w:val="18"/>
                        <w:szCs w:val="18"/>
                      </w:rPr>
                      <w:t>六、期末现金及现金等价物余额</w:t>
                    </w:r>
                  </w:p>
                </w:tc>
                <w:sdt>
                  <w:sdtPr>
                    <w:rPr>
                      <w:sz w:val="18"/>
                      <w:szCs w:val="18"/>
                    </w:rPr>
                    <w:alias w:val="现金及现金等价物余额"/>
                    <w:tag w:val="_GBC_5f47504609344fa4b671804556e4b24c"/>
                    <w:id w:val="28244285"/>
                    <w:lock w:val="sdtLocked"/>
                  </w:sdtPr>
                  <w:sdtContent>
                    <w:tc>
                      <w:tcPr>
                        <w:tcW w:w="1174"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79,504,308.47</w:t>
                        </w:r>
                      </w:p>
                    </w:tc>
                  </w:sdtContent>
                </w:sdt>
                <w:sdt>
                  <w:sdtPr>
                    <w:rPr>
                      <w:sz w:val="18"/>
                      <w:szCs w:val="18"/>
                    </w:rPr>
                    <w:alias w:val="现金及现金等价物余额"/>
                    <w:tag w:val="_GBC_98b68f783ad14a14b55b5ae355a8c66e"/>
                    <w:id w:val="28244286"/>
                    <w:lock w:val="sdtLocked"/>
                  </w:sdtPr>
                  <w:sdtContent>
                    <w:tc>
                      <w:tcPr>
                        <w:tcW w:w="1102" w:type="pct"/>
                        <w:tcBorders>
                          <w:top w:val="outset" w:sz="6" w:space="0" w:color="auto"/>
                          <w:left w:val="outset" w:sz="6" w:space="0" w:color="auto"/>
                          <w:bottom w:val="outset" w:sz="6" w:space="0" w:color="auto"/>
                          <w:right w:val="outset" w:sz="6" w:space="0" w:color="auto"/>
                        </w:tcBorders>
                      </w:tcPr>
                      <w:p w:rsidR="00913438" w:rsidRPr="00FE41BF" w:rsidRDefault="00913438" w:rsidP="007924D9">
                        <w:pPr>
                          <w:spacing w:line="260" w:lineRule="exact"/>
                          <w:jc w:val="right"/>
                          <w:rPr>
                            <w:sz w:val="18"/>
                            <w:szCs w:val="18"/>
                          </w:rPr>
                        </w:pPr>
                        <w:r w:rsidRPr="00FE41BF">
                          <w:rPr>
                            <w:color w:val="auto"/>
                            <w:sz w:val="18"/>
                            <w:szCs w:val="18"/>
                          </w:rPr>
                          <w:t>117,262,231.08</w:t>
                        </w:r>
                      </w:p>
                    </w:tc>
                  </w:sdtContent>
                </w:sdt>
              </w:tr>
            </w:tbl>
            <w:p w:rsidR="009E5793" w:rsidRDefault="009433AA" w:rsidP="007924D9">
              <w:pPr>
                <w:snapToGrid w:val="0"/>
                <w:spacing w:before="240"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935647">
                    <w:rPr>
                      <w:rFonts w:hint="eastAsia"/>
                    </w:rPr>
                    <w:t>张骏</w:t>
                  </w:r>
                </w:sdtContent>
              </w:sdt>
              <w:r w:rsidR="00FE41BF">
                <w:rPr>
                  <w:rFonts w:hint="eastAsia"/>
                </w:rPr>
                <w:t xml:space="preserve">          主</w:t>
              </w:r>
              <w:r>
                <w:t>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A57F07">
                    <w:rPr>
                      <w:rFonts w:hint="eastAsia"/>
                    </w:rPr>
                    <w:t>潘炳信</w:t>
                  </w:r>
                </w:sdtContent>
              </w:sdt>
              <w:r w:rsidR="00FE41BF">
                <w:rPr>
                  <w:rFonts w:hint="eastAsia"/>
                </w:rPr>
                <w:t xml:space="preserve">          会</w:t>
              </w:r>
              <w:r>
                <w:t>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A57F07">
                    <w:rPr>
                      <w:rFonts w:hint="eastAsia"/>
                    </w:rPr>
                    <w:t>张荔平</w:t>
                  </w:r>
                </w:sdtContent>
              </w:sdt>
            </w:p>
          </w:sdtContent>
        </w:sdt>
        <w:p w:rsidR="009E5793" w:rsidRDefault="00F43308"/>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9E5793" w:rsidRDefault="009433AA">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Locked"/>
            <w:placeholder>
              <w:docPart w:val="GBC22222222222222222222222222222"/>
            </w:placeholder>
          </w:sdtPr>
          <w:sdtContent>
            <w:p w:rsidR="00FE41BF" w:rsidRDefault="00F43308" w:rsidP="007924D9">
              <w:r>
                <w:fldChar w:fldCharType="begin"/>
              </w:r>
              <w:r w:rsidR="00FE41BF">
                <w:instrText xml:space="preserve"> MACROBUTTON  SnrToggleCheckbox □适用 </w:instrText>
              </w:r>
              <w:r>
                <w:fldChar w:fldCharType="end"/>
              </w:r>
              <w:r>
                <w:fldChar w:fldCharType="begin"/>
              </w:r>
              <w:r w:rsidR="00FE41BF">
                <w:instrText xml:space="preserve"> MACROBUTTON  SnrToggleCheckbox √不适用 </w:instrText>
              </w:r>
              <w:r>
                <w:fldChar w:fldCharType="end"/>
              </w:r>
            </w:p>
          </w:sdtContent>
        </w:sdt>
      </w:sdtContent>
    </w:sdt>
    <w:sectPr w:rsidR="00FE41BF"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4A5" w:rsidRDefault="009754A5">
      <w:r>
        <w:separator/>
      </w:r>
    </w:p>
  </w:endnote>
  <w:endnote w:type="continuationSeparator" w:id="1">
    <w:p w:rsidR="009754A5" w:rsidRDefault="0097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A" w:rsidRDefault="00F43308">
    <w:pPr>
      <w:pStyle w:val="a4"/>
      <w:jc w:val="center"/>
    </w:pPr>
    <w:r>
      <w:rPr>
        <w:b/>
        <w:sz w:val="24"/>
        <w:szCs w:val="24"/>
      </w:rPr>
      <w:fldChar w:fldCharType="begin"/>
    </w:r>
    <w:r w:rsidR="009467FA">
      <w:rPr>
        <w:b/>
      </w:rPr>
      <w:instrText>PAGE</w:instrText>
    </w:r>
    <w:r>
      <w:rPr>
        <w:b/>
        <w:sz w:val="24"/>
        <w:szCs w:val="24"/>
      </w:rPr>
      <w:fldChar w:fldCharType="separate"/>
    </w:r>
    <w:r w:rsidR="00BA2849">
      <w:rPr>
        <w:b/>
        <w:noProof/>
      </w:rPr>
      <w:t>4</w:t>
    </w:r>
    <w:r>
      <w:rPr>
        <w:b/>
        <w:sz w:val="24"/>
        <w:szCs w:val="24"/>
      </w:rPr>
      <w:fldChar w:fldCharType="end"/>
    </w:r>
    <w:r w:rsidR="009467FA">
      <w:rPr>
        <w:lang w:val="zh-CN"/>
      </w:rPr>
      <w:t xml:space="preserve"> / </w:t>
    </w:r>
    <w:r>
      <w:rPr>
        <w:b/>
        <w:sz w:val="24"/>
        <w:szCs w:val="24"/>
      </w:rPr>
      <w:fldChar w:fldCharType="begin"/>
    </w:r>
    <w:r w:rsidR="009467FA">
      <w:rPr>
        <w:b/>
      </w:rPr>
      <w:instrText>NUMPAGES</w:instrText>
    </w:r>
    <w:r>
      <w:rPr>
        <w:b/>
        <w:sz w:val="24"/>
        <w:szCs w:val="24"/>
      </w:rPr>
      <w:fldChar w:fldCharType="separate"/>
    </w:r>
    <w:r w:rsidR="00BA2849">
      <w:rPr>
        <w:b/>
        <w:noProof/>
      </w:rPr>
      <w:t>17</w:t>
    </w:r>
    <w:r>
      <w:rPr>
        <w:b/>
        <w:sz w:val="24"/>
        <w:szCs w:val="24"/>
      </w:rPr>
      <w:fldChar w:fldCharType="end"/>
    </w:r>
  </w:p>
  <w:p w:rsidR="009467FA" w:rsidRDefault="009467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4A5" w:rsidRDefault="009754A5">
      <w:r>
        <w:separator/>
      </w:r>
    </w:p>
  </w:footnote>
  <w:footnote w:type="continuationSeparator" w:id="1">
    <w:p w:rsidR="009754A5" w:rsidRDefault="0097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A" w:rsidRPr="00910DBB" w:rsidRDefault="009467FA"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327A"/>
    <w:rsid w:val="00026372"/>
    <w:rsid w:val="00027A59"/>
    <w:rsid w:val="00031B18"/>
    <w:rsid w:val="00032EE0"/>
    <w:rsid w:val="00033C0C"/>
    <w:rsid w:val="00034F36"/>
    <w:rsid w:val="0003730C"/>
    <w:rsid w:val="00042C29"/>
    <w:rsid w:val="00043C35"/>
    <w:rsid w:val="0004675B"/>
    <w:rsid w:val="000515D2"/>
    <w:rsid w:val="00051D2C"/>
    <w:rsid w:val="00053CB2"/>
    <w:rsid w:val="00057BAE"/>
    <w:rsid w:val="00063153"/>
    <w:rsid w:val="000722BD"/>
    <w:rsid w:val="0007325C"/>
    <w:rsid w:val="000756F2"/>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4CAA"/>
    <w:rsid w:val="000A5CBB"/>
    <w:rsid w:val="000A62D2"/>
    <w:rsid w:val="000B205D"/>
    <w:rsid w:val="000B2230"/>
    <w:rsid w:val="000B47DF"/>
    <w:rsid w:val="000B7FE7"/>
    <w:rsid w:val="000C033E"/>
    <w:rsid w:val="000C263C"/>
    <w:rsid w:val="000C4472"/>
    <w:rsid w:val="000C5A98"/>
    <w:rsid w:val="000C6101"/>
    <w:rsid w:val="000D016E"/>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4E98"/>
    <w:rsid w:val="000F51EA"/>
    <w:rsid w:val="000F7526"/>
    <w:rsid w:val="00100980"/>
    <w:rsid w:val="00103E07"/>
    <w:rsid w:val="00105356"/>
    <w:rsid w:val="00106240"/>
    <w:rsid w:val="0010708E"/>
    <w:rsid w:val="001074ED"/>
    <w:rsid w:val="00107949"/>
    <w:rsid w:val="0011372F"/>
    <w:rsid w:val="0011437C"/>
    <w:rsid w:val="00114FEC"/>
    <w:rsid w:val="00117AFC"/>
    <w:rsid w:val="00120465"/>
    <w:rsid w:val="001209E4"/>
    <w:rsid w:val="00120D4D"/>
    <w:rsid w:val="00121B1E"/>
    <w:rsid w:val="001239D6"/>
    <w:rsid w:val="00130D65"/>
    <w:rsid w:val="0013163D"/>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5ED9"/>
    <w:rsid w:val="001C60DC"/>
    <w:rsid w:val="001C6614"/>
    <w:rsid w:val="001C7DA0"/>
    <w:rsid w:val="001D0168"/>
    <w:rsid w:val="001D0568"/>
    <w:rsid w:val="001D3FB1"/>
    <w:rsid w:val="001D67D3"/>
    <w:rsid w:val="001E477E"/>
    <w:rsid w:val="001E492C"/>
    <w:rsid w:val="001E54DB"/>
    <w:rsid w:val="001E65DC"/>
    <w:rsid w:val="001E6F57"/>
    <w:rsid w:val="001E7D8F"/>
    <w:rsid w:val="001F0139"/>
    <w:rsid w:val="00203AB0"/>
    <w:rsid w:val="00203C70"/>
    <w:rsid w:val="00203E56"/>
    <w:rsid w:val="00210366"/>
    <w:rsid w:val="002138B6"/>
    <w:rsid w:val="00215E8B"/>
    <w:rsid w:val="00221402"/>
    <w:rsid w:val="00221CBC"/>
    <w:rsid w:val="00222CEC"/>
    <w:rsid w:val="002230AC"/>
    <w:rsid w:val="00223C7D"/>
    <w:rsid w:val="00227479"/>
    <w:rsid w:val="0023187D"/>
    <w:rsid w:val="00231C52"/>
    <w:rsid w:val="002353DA"/>
    <w:rsid w:val="00235B24"/>
    <w:rsid w:val="00237EF5"/>
    <w:rsid w:val="00241174"/>
    <w:rsid w:val="00241212"/>
    <w:rsid w:val="00242CA3"/>
    <w:rsid w:val="002436F4"/>
    <w:rsid w:val="00243C9D"/>
    <w:rsid w:val="0024742D"/>
    <w:rsid w:val="00250C37"/>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7E2"/>
    <w:rsid w:val="002C0887"/>
    <w:rsid w:val="002C1854"/>
    <w:rsid w:val="002C2063"/>
    <w:rsid w:val="002C297D"/>
    <w:rsid w:val="002C3C12"/>
    <w:rsid w:val="002C5353"/>
    <w:rsid w:val="002D02E7"/>
    <w:rsid w:val="002D176D"/>
    <w:rsid w:val="002D331C"/>
    <w:rsid w:val="002D5254"/>
    <w:rsid w:val="002D69C5"/>
    <w:rsid w:val="002E01E6"/>
    <w:rsid w:val="002E24E1"/>
    <w:rsid w:val="002E62B5"/>
    <w:rsid w:val="002F0D26"/>
    <w:rsid w:val="002F5C88"/>
    <w:rsid w:val="002F6A87"/>
    <w:rsid w:val="00301D64"/>
    <w:rsid w:val="00302A66"/>
    <w:rsid w:val="003031AB"/>
    <w:rsid w:val="00303FBD"/>
    <w:rsid w:val="00304991"/>
    <w:rsid w:val="00304DB9"/>
    <w:rsid w:val="003072B7"/>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07EC"/>
    <w:rsid w:val="0039114F"/>
    <w:rsid w:val="00391412"/>
    <w:rsid w:val="003971DF"/>
    <w:rsid w:val="003A013E"/>
    <w:rsid w:val="003A036A"/>
    <w:rsid w:val="003A25B1"/>
    <w:rsid w:val="003A2B54"/>
    <w:rsid w:val="003A2CA3"/>
    <w:rsid w:val="003A2F10"/>
    <w:rsid w:val="003A66AC"/>
    <w:rsid w:val="003B65BB"/>
    <w:rsid w:val="003C00B0"/>
    <w:rsid w:val="003C08A9"/>
    <w:rsid w:val="003C0B43"/>
    <w:rsid w:val="003C14E9"/>
    <w:rsid w:val="003C263F"/>
    <w:rsid w:val="003D538D"/>
    <w:rsid w:val="003D5D59"/>
    <w:rsid w:val="003D798D"/>
    <w:rsid w:val="003E28A2"/>
    <w:rsid w:val="003E31D6"/>
    <w:rsid w:val="003E3DF4"/>
    <w:rsid w:val="003E5236"/>
    <w:rsid w:val="003E7035"/>
    <w:rsid w:val="003F1B80"/>
    <w:rsid w:val="003F2926"/>
    <w:rsid w:val="003F39EE"/>
    <w:rsid w:val="003F3BCB"/>
    <w:rsid w:val="003F40CB"/>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5F43"/>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59A3"/>
    <w:rsid w:val="00476411"/>
    <w:rsid w:val="004835E9"/>
    <w:rsid w:val="004836F6"/>
    <w:rsid w:val="00483AF9"/>
    <w:rsid w:val="0048408D"/>
    <w:rsid w:val="004847F5"/>
    <w:rsid w:val="00486D3F"/>
    <w:rsid w:val="00494338"/>
    <w:rsid w:val="00497F26"/>
    <w:rsid w:val="00497FD8"/>
    <w:rsid w:val="004A02D7"/>
    <w:rsid w:val="004A0C2E"/>
    <w:rsid w:val="004A2B1C"/>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082D"/>
    <w:rsid w:val="005335C7"/>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0047"/>
    <w:rsid w:val="005B1613"/>
    <w:rsid w:val="005B280A"/>
    <w:rsid w:val="005B4F2C"/>
    <w:rsid w:val="005B5FFD"/>
    <w:rsid w:val="005C0900"/>
    <w:rsid w:val="005C0993"/>
    <w:rsid w:val="005C0DE9"/>
    <w:rsid w:val="005C1323"/>
    <w:rsid w:val="005C1D0F"/>
    <w:rsid w:val="005C253C"/>
    <w:rsid w:val="005C405D"/>
    <w:rsid w:val="005C4871"/>
    <w:rsid w:val="005C580A"/>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3893"/>
    <w:rsid w:val="006358D0"/>
    <w:rsid w:val="006360B7"/>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EED"/>
    <w:rsid w:val="00676A15"/>
    <w:rsid w:val="006802B1"/>
    <w:rsid w:val="006848BD"/>
    <w:rsid w:val="00687834"/>
    <w:rsid w:val="006907CB"/>
    <w:rsid w:val="006938AB"/>
    <w:rsid w:val="0069575B"/>
    <w:rsid w:val="00697AA4"/>
    <w:rsid w:val="00697D31"/>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42BA5"/>
    <w:rsid w:val="00743D77"/>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3B75"/>
    <w:rsid w:val="00784BA9"/>
    <w:rsid w:val="00791BD6"/>
    <w:rsid w:val="007924D9"/>
    <w:rsid w:val="0079703E"/>
    <w:rsid w:val="00797A36"/>
    <w:rsid w:val="007A1A4C"/>
    <w:rsid w:val="007B07FE"/>
    <w:rsid w:val="007B31A8"/>
    <w:rsid w:val="007B3AC1"/>
    <w:rsid w:val="007B7A89"/>
    <w:rsid w:val="007C194D"/>
    <w:rsid w:val="007C29DB"/>
    <w:rsid w:val="007C66A1"/>
    <w:rsid w:val="007C712D"/>
    <w:rsid w:val="007D2571"/>
    <w:rsid w:val="007D54EF"/>
    <w:rsid w:val="007D6708"/>
    <w:rsid w:val="007E1E59"/>
    <w:rsid w:val="007E4AA1"/>
    <w:rsid w:val="007E7592"/>
    <w:rsid w:val="007F152C"/>
    <w:rsid w:val="007F4A93"/>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5A42"/>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57A"/>
    <w:rsid w:val="008C4946"/>
    <w:rsid w:val="008D086A"/>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9C0"/>
    <w:rsid w:val="00905D2A"/>
    <w:rsid w:val="00910382"/>
    <w:rsid w:val="00910DBB"/>
    <w:rsid w:val="00910EAD"/>
    <w:rsid w:val="00913438"/>
    <w:rsid w:val="00914AA2"/>
    <w:rsid w:val="00916005"/>
    <w:rsid w:val="009179B6"/>
    <w:rsid w:val="00920D37"/>
    <w:rsid w:val="00926FBD"/>
    <w:rsid w:val="00930FB0"/>
    <w:rsid w:val="009317F5"/>
    <w:rsid w:val="00932FF7"/>
    <w:rsid w:val="00933B7E"/>
    <w:rsid w:val="00933F81"/>
    <w:rsid w:val="00934C02"/>
    <w:rsid w:val="00935486"/>
    <w:rsid w:val="00935647"/>
    <w:rsid w:val="0093611A"/>
    <w:rsid w:val="009433AA"/>
    <w:rsid w:val="0094417B"/>
    <w:rsid w:val="009447CA"/>
    <w:rsid w:val="00944A04"/>
    <w:rsid w:val="00945631"/>
    <w:rsid w:val="0094612F"/>
    <w:rsid w:val="009462D8"/>
    <w:rsid w:val="009467FA"/>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54A5"/>
    <w:rsid w:val="00977C19"/>
    <w:rsid w:val="00977FF0"/>
    <w:rsid w:val="00982FAD"/>
    <w:rsid w:val="00983066"/>
    <w:rsid w:val="00983125"/>
    <w:rsid w:val="0098315C"/>
    <w:rsid w:val="009867C4"/>
    <w:rsid w:val="009937E8"/>
    <w:rsid w:val="009A1C1D"/>
    <w:rsid w:val="009A306C"/>
    <w:rsid w:val="009A40A9"/>
    <w:rsid w:val="009A7988"/>
    <w:rsid w:val="009C1552"/>
    <w:rsid w:val="009C1B2E"/>
    <w:rsid w:val="009C3F85"/>
    <w:rsid w:val="009C5097"/>
    <w:rsid w:val="009C6C6F"/>
    <w:rsid w:val="009C7B31"/>
    <w:rsid w:val="009D05C6"/>
    <w:rsid w:val="009D1E8E"/>
    <w:rsid w:val="009D6437"/>
    <w:rsid w:val="009D7A57"/>
    <w:rsid w:val="009E2C76"/>
    <w:rsid w:val="009E5793"/>
    <w:rsid w:val="009E6C7F"/>
    <w:rsid w:val="009E7DF4"/>
    <w:rsid w:val="009F0F89"/>
    <w:rsid w:val="009F2987"/>
    <w:rsid w:val="009F38AE"/>
    <w:rsid w:val="009F560B"/>
    <w:rsid w:val="00A0458C"/>
    <w:rsid w:val="00A1070B"/>
    <w:rsid w:val="00A170F4"/>
    <w:rsid w:val="00A173E7"/>
    <w:rsid w:val="00A17946"/>
    <w:rsid w:val="00A24D00"/>
    <w:rsid w:val="00A264A4"/>
    <w:rsid w:val="00A26CEE"/>
    <w:rsid w:val="00A2702B"/>
    <w:rsid w:val="00A27986"/>
    <w:rsid w:val="00A30175"/>
    <w:rsid w:val="00A35BD2"/>
    <w:rsid w:val="00A364B0"/>
    <w:rsid w:val="00A40A03"/>
    <w:rsid w:val="00A426EB"/>
    <w:rsid w:val="00A42BD4"/>
    <w:rsid w:val="00A4301E"/>
    <w:rsid w:val="00A43F92"/>
    <w:rsid w:val="00A54DBE"/>
    <w:rsid w:val="00A559C1"/>
    <w:rsid w:val="00A57F07"/>
    <w:rsid w:val="00A60127"/>
    <w:rsid w:val="00A604EC"/>
    <w:rsid w:val="00A612A1"/>
    <w:rsid w:val="00A61C4C"/>
    <w:rsid w:val="00A63760"/>
    <w:rsid w:val="00A64D34"/>
    <w:rsid w:val="00A66281"/>
    <w:rsid w:val="00A73A59"/>
    <w:rsid w:val="00A7694E"/>
    <w:rsid w:val="00A76DF7"/>
    <w:rsid w:val="00A77918"/>
    <w:rsid w:val="00A84604"/>
    <w:rsid w:val="00A84A42"/>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8AB"/>
    <w:rsid w:val="00AC49C9"/>
    <w:rsid w:val="00AC4ADA"/>
    <w:rsid w:val="00AC522F"/>
    <w:rsid w:val="00AC7CB6"/>
    <w:rsid w:val="00AD71E9"/>
    <w:rsid w:val="00AD7EE4"/>
    <w:rsid w:val="00AE025B"/>
    <w:rsid w:val="00AE0D23"/>
    <w:rsid w:val="00AE0F78"/>
    <w:rsid w:val="00AE1A3F"/>
    <w:rsid w:val="00AF2E58"/>
    <w:rsid w:val="00AF4EFE"/>
    <w:rsid w:val="00AF5583"/>
    <w:rsid w:val="00AF65F1"/>
    <w:rsid w:val="00B06425"/>
    <w:rsid w:val="00B0787E"/>
    <w:rsid w:val="00B1049E"/>
    <w:rsid w:val="00B10A0C"/>
    <w:rsid w:val="00B11765"/>
    <w:rsid w:val="00B129E5"/>
    <w:rsid w:val="00B131F7"/>
    <w:rsid w:val="00B13BB4"/>
    <w:rsid w:val="00B14DA8"/>
    <w:rsid w:val="00B21348"/>
    <w:rsid w:val="00B226BF"/>
    <w:rsid w:val="00B228A2"/>
    <w:rsid w:val="00B23A24"/>
    <w:rsid w:val="00B267FD"/>
    <w:rsid w:val="00B35798"/>
    <w:rsid w:val="00B36822"/>
    <w:rsid w:val="00B36F6D"/>
    <w:rsid w:val="00B3717A"/>
    <w:rsid w:val="00B4094A"/>
    <w:rsid w:val="00B43944"/>
    <w:rsid w:val="00B44835"/>
    <w:rsid w:val="00B47D90"/>
    <w:rsid w:val="00B51CDC"/>
    <w:rsid w:val="00B53AF9"/>
    <w:rsid w:val="00B563D4"/>
    <w:rsid w:val="00B56C50"/>
    <w:rsid w:val="00B56C55"/>
    <w:rsid w:val="00B60272"/>
    <w:rsid w:val="00B620D7"/>
    <w:rsid w:val="00B63F03"/>
    <w:rsid w:val="00B72B3D"/>
    <w:rsid w:val="00B72DE2"/>
    <w:rsid w:val="00B73D39"/>
    <w:rsid w:val="00B74D44"/>
    <w:rsid w:val="00B75518"/>
    <w:rsid w:val="00B75D87"/>
    <w:rsid w:val="00B7701C"/>
    <w:rsid w:val="00B80574"/>
    <w:rsid w:val="00B80D27"/>
    <w:rsid w:val="00B8102E"/>
    <w:rsid w:val="00B84B4B"/>
    <w:rsid w:val="00B91209"/>
    <w:rsid w:val="00B936C7"/>
    <w:rsid w:val="00B943D0"/>
    <w:rsid w:val="00B9486E"/>
    <w:rsid w:val="00B960D1"/>
    <w:rsid w:val="00BA041D"/>
    <w:rsid w:val="00BA165A"/>
    <w:rsid w:val="00BA1EAE"/>
    <w:rsid w:val="00BA2849"/>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62EE"/>
    <w:rsid w:val="00C36382"/>
    <w:rsid w:val="00C433E8"/>
    <w:rsid w:val="00C44105"/>
    <w:rsid w:val="00C441ED"/>
    <w:rsid w:val="00C44239"/>
    <w:rsid w:val="00C45011"/>
    <w:rsid w:val="00C46540"/>
    <w:rsid w:val="00C4657B"/>
    <w:rsid w:val="00C47286"/>
    <w:rsid w:val="00C5077E"/>
    <w:rsid w:val="00C52926"/>
    <w:rsid w:val="00C53434"/>
    <w:rsid w:val="00C55D3E"/>
    <w:rsid w:val="00C56F69"/>
    <w:rsid w:val="00C6016D"/>
    <w:rsid w:val="00C606FE"/>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3FCE"/>
    <w:rsid w:val="00D37462"/>
    <w:rsid w:val="00D46058"/>
    <w:rsid w:val="00D4626C"/>
    <w:rsid w:val="00D478C3"/>
    <w:rsid w:val="00D53AAD"/>
    <w:rsid w:val="00D55D97"/>
    <w:rsid w:val="00D57789"/>
    <w:rsid w:val="00D57D3C"/>
    <w:rsid w:val="00D62525"/>
    <w:rsid w:val="00D63E42"/>
    <w:rsid w:val="00D71606"/>
    <w:rsid w:val="00D7276B"/>
    <w:rsid w:val="00D736FF"/>
    <w:rsid w:val="00D75898"/>
    <w:rsid w:val="00D76783"/>
    <w:rsid w:val="00D76ED2"/>
    <w:rsid w:val="00D77151"/>
    <w:rsid w:val="00D820FB"/>
    <w:rsid w:val="00D82D6D"/>
    <w:rsid w:val="00D910BC"/>
    <w:rsid w:val="00D91368"/>
    <w:rsid w:val="00D91F49"/>
    <w:rsid w:val="00D929CA"/>
    <w:rsid w:val="00D93438"/>
    <w:rsid w:val="00D93A43"/>
    <w:rsid w:val="00D946C6"/>
    <w:rsid w:val="00D94D1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D796F"/>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103"/>
    <w:rsid w:val="00E44C1B"/>
    <w:rsid w:val="00E52759"/>
    <w:rsid w:val="00E52966"/>
    <w:rsid w:val="00E536A3"/>
    <w:rsid w:val="00E54F7E"/>
    <w:rsid w:val="00E57010"/>
    <w:rsid w:val="00E67EAB"/>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272A"/>
    <w:rsid w:val="00E931D1"/>
    <w:rsid w:val="00E938B4"/>
    <w:rsid w:val="00EA065A"/>
    <w:rsid w:val="00EA0AF3"/>
    <w:rsid w:val="00EA14B6"/>
    <w:rsid w:val="00EA4968"/>
    <w:rsid w:val="00EA7AD6"/>
    <w:rsid w:val="00EB04B3"/>
    <w:rsid w:val="00EB3E00"/>
    <w:rsid w:val="00EB4417"/>
    <w:rsid w:val="00EB6E68"/>
    <w:rsid w:val="00EB74D0"/>
    <w:rsid w:val="00EB7C61"/>
    <w:rsid w:val="00EC141F"/>
    <w:rsid w:val="00EC2CE4"/>
    <w:rsid w:val="00EC3582"/>
    <w:rsid w:val="00EC3A6E"/>
    <w:rsid w:val="00EC3EB4"/>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F000F5"/>
    <w:rsid w:val="00F01CF3"/>
    <w:rsid w:val="00F04403"/>
    <w:rsid w:val="00F0700C"/>
    <w:rsid w:val="00F11829"/>
    <w:rsid w:val="00F11E45"/>
    <w:rsid w:val="00F127BB"/>
    <w:rsid w:val="00F12D07"/>
    <w:rsid w:val="00F16956"/>
    <w:rsid w:val="00F256E6"/>
    <w:rsid w:val="00F27FCE"/>
    <w:rsid w:val="00F345A9"/>
    <w:rsid w:val="00F3492C"/>
    <w:rsid w:val="00F35FB2"/>
    <w:rsid w:val="00F36931"/>
    <w:rsid w:val="00F42D36"/>
    <w:rsid w:val="00F43308"/>
    <w:rsid w:val="00F434B0"/>
    <w:rsid w:val="00F446CE"/>
    <w:rsid w:val="00F468A7"/>
    <w:rsid w:val="00F47B35"/>
    <w:rsid w:val="00F52CFA"/>
    <w:rsid w:val="00F5388C"/>
    <w:rsid w:val="00F53E83"/>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41BF"/>
    <w:rsid w:val="00FE7997"/>
    <w:rsid w:val="00FF07C5"/>
    <w:rsid w:val="00FF1C4D"/>
    <w:rsid w:val="00FF1D60"/>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EC3EB4"/>
    <w:pPr>
      <w:tabs>
        <w:tab w:val="left" w:pos="567"/>
        <w:tab w:val="right" w:leader="dot" w:pos="8823"/>
      </w:tabs>
      <w:spacing w:line="480" w:lineRule="auto"/>
    </w:pPr>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74FEE"/>
    <w:rsid w:val="00084102"/>
    <w:rsid w:val="000C5C5A"/>
    <w:rsid w:val="000D270C"/>
    <w:rsid w:val="001353AB"/>
    <w:rsid w:val="00143AFC"/>
    <w:rsid w:val="00156503"/>
    <w:rsid w:val="001566DA"/>
    <w:rsid w:val="00182DBC"/>
    <w:rsid w:val="001B430B"/>
    <w:rsid w:val="001C48F7"/>
    <w:rsid w:val="00216A1B"/>
    <w:rsid w:val="00240D54"/>
    <w:rsid w:val="0025604C"/>
    <w:rsid w:val="00263AD5"/>
    <w:rsid w:val="002735C0"/>
    <w:rsid w:val="00291953"/>
    <w:rsid w:val="00294992"/>
    <w:rsid w:val="002D284E"/>
    <w:rsid w:val="002E646D"/>
    <w:rsid w:val="002E6ECF"/>
    <w:rsid w:val="002F032F"/>
    <w:rsid w:val="002F7510"/>
    <w:rsid w:val="00321329"/>
    <w:rsid w:val="00321D3F"/>
    <w:rsid w:val="003376E2"/>
    <w:rsid w:val="003537E1"/>
    <w:rsid w:val="00357805"/>
    <w:rsid w:val="00370655"/>
    <w:rsid w:val="00372E8B"/>
    <w:rsid w:val="00385E8D"/>
    <w:rsid w:val="00386728"/>
    <w:rsid w:val="003868F7"/>
    <w:rsid w:val="0039185B"/>
    <w:rsid w:val="003B4895"/>
    <w:rsid w:val="003C0749"/>
    <w:rsid w:val="003C3812"/>
    <w:rsid w:val="003C5B87"/>
    <w:rsid w:val="003D2E9A"/>
    <w:rsid w:val="003E494D"/>
    <w:rsid w:val="0040537A"/>
    <w:rsid w:val="00415424"/>
    <w:rsid w:val="004234C3"/>
    <w:rsid w:val="00427DDA"/>
    <w:rsid w:val="00441E2E"/>
    <w:rsid w:val="0045246B"/>
    <w:rsid w:val="0048435C"/>
    <w:rsid w:val="00484D4A"/>
    <w:rsid w:val="004925D3"/>
    <w:rsid w:val="004A4076"/>
    <w:rsid w:val="004A6EC9"/>
    <w:rsid w:val="004B4DB9"/>
    <w:rsid w:val="004E313E"/>
    <w:rsid w:val="004F4406"/>
    <w:rsid w:val="005043DB"/>
    <w:rsid w:val="00504F17"/>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E0CD2"/>
    <w:rsid w:val="007F0A12"/>
    <w:rsid w:val="007F5816"/>
    <w:rsid w:val="007F7792"/>
    <w:rsid w:val="00802A94"/>
    <w:rsid w:val="008030AC"/>
    <w:rsid w:val="00811413"/>
    <w:rsid w:val="00816284"/>
    <w:rsid w:val="0082467F"/>
    <w:rsid w:val="00831376"/>
    <w:rsid w:val="00840B2D"/>
    <w:rsid w:val="00842451"/>
    <w:rsid w:val="008539AC"/>
    <w:rsid w:val="008602C7"/>
    <w:rsid w:val="008619DD"/>
    <w:rsid w:val="00864A3A"/>
    <w:rsid w:val="0087307A"/>
    <w:rsid w:val="008731CD"/>
    <w:rsid w:val="00890474"/>
    <w:rsid w:val="00896E24"/>
    <w:rsid w:val="0089790B"/>
    <w:rsid w:val="008A29EE"/>
    <w:rsid w:val="008A2DC9"/>
    <w:rsid w:val="008A583C"/>
    <w:rsid w:val="008C24A4"/>
    <w:rsid w:val="008D4B53"/>
    <w:rsid w:val="008E036F"/>
    <w:rsid w:val="008E55A6"/>
    <w:rsid w:val="008E77E9"/>
    <w:rsid w:val="00907B74"/>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60D7"/>
    <w:rsid w:val="00AB74C0"/>
    <w:rsid w:val="00AD4A16"/>
    <w:rsid w:val="00AE453E"/>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F484C"/>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46EC2"/>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张骏</clcid-mr:GongSiFuZeRenXingMing>
  <clcid-mr:ZhuGuanKuaiJiGongZuoFuZeRenXingMing>潘炳信</clcid-mr:ZhuGuanKuaiJiGongZuoFuZeRenXingMing>
  <clcid-mr:KuaiJiJiGouFuZeRenXingMing>张荔平</clcid-mr:KuaiJiJiGouFuZeRenXingMing>
  <clcid-cgi:GongSiFaDingZhongWenMingCheng>中闽能源股份有限公司</clcid-cgi:GongSiFaDingZhongWenMingCheng>
  <clcid-cgi:GongSiFaDingDaiBiaoRen>张骏</clcid-cgi:GongSiFaDingDaiBiaoRen>
  <clcid-ar:ShenJiYiJianLeiXing>带强调事项段或其他事项段的无保留意见</clcid-ar:ShenJiYiJianLeiXing>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]]></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]]></t:sse>
</t:template>
</file>

<file path=customXml/itemProps1.xml><?xml version="1.0" encoding="utf-8"?>
<ds:datastoreItem xmlns:ds="http://schemas.openxmlformats.org/officeDocument/2006/customXml" ds:itemID="{A1720801-76FE-4ACE-B4C0-6356154F6A15}">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8EFDB43A-373E-4BED-BFB1-45C160DE9CCF}">
  <ds:schemaRefs>
    <ds:schemaRef ds:uri="http://mapping.word.org/2012/mapping"/>
  </ds:schemaRefs>
</ds:datastoreItem>
</file>

<file path=customXml/itemProps5.xml><?xml version="1.0" encoding="utf-8"?>
<ds:datastoreItem xmlns:ds="http://schemas.openxmlformats.org/officeDocument/2006/customXml" ds:itemID="{8360D2BC-BC91-4851-A140-EF339015441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548</TotalTime>
  <Pages>17</Pages>
  <Words>2426</Words>
  <Characters>13830</Characters>
  <Application>Microsoft Office Word</Application>
  <DocSecurity>0</DocSecurity>
  <Lines>115</Lines>
  <Paragraphs>32</Paragraphs>
  <ScaleCrop>false</ScaleCrop>
  <Company>微软中国</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PC</cp:lastModifiedBy>
  <cp:revision>88</cp:revision>
  <cp:lastPrinted>2017-04-24T03:57:00Z</cp:lastPrinted>
  <dcterms:created xsi:type="dcterms:W3CDTF">2017-04-05T02:59:00Z</dcterms:created>
  <dcterms:modified xsi:type="dcterms:W3CDTF">2017-04-28T09:05:00Z</dcterms:modified>
</cp:coreProperties>
</file>